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EE627" w14:textId="77777777" w:rsidR="006F0004" w:rsidRPr="006F0004" w:rsidRDefault="006F0004" w:rsidP="007805A1">
      <w:pPr>
        <w:suppressAutoHyphens/>
        <w:spacing w:after="0" w:line="240" w:lineRule="auto"/>
        <w:jc w:val="center"/>
        <w:rPr>
          <w:rFonts w:ascii="Times New Roman CYR" w:eastAsia="Times New Roman CYR" w:hAnsi="Times New Roman CYR" w:cs="Times New Roman CYR"/>
          <w:b/>
          <w:bCs/>
          <w:color w:val="FF3333"/>
          <w:kern w:val="0"/>
          <w:sz w:val="28"/>
          <w:szCs w:val="28"/>
          <w:lang w:eastAsia="ar-SA"/>
          <w14:ligatures w14:val="none"/>
        </w:rPr>
      </w:pPr>
    </w:p>
    <w:p w14:paraId="07940128" w14:textId="0E57AF91" w:rsidR="007805A1" w:rsidRPr="004E3FC4" w:rsidRDefault="006F0004" w:rsidP="007805A1">
      <w:pPr>
        <w:widowControl w:val="0"/>
        <w:tabs>
          <w:tab w:val="left" w:pos="0"/>
        </w:tabs>
        <w:suppressAutoHyphens/>
        <w:autoSpaceDE w:val="0"/>
        <w:spacing w:after="0" w:line="240" w:lineRule="auto"/>
        <w:jc w:val="center"/>
        <w:outlineLvl w:val="0"/>
        <w:rPr>
          <w:rFonts w:ascii="Times New Roman" w:eastAsia="MS Mincho" w:hAnsi="Times New Roman" w:cs="Times New Roman"/>
          <w:kern w:val="1"/>
          <w:sz w:val="24"/>
          <w:szCs w:val="24"/>
          <w:lang w:eastAsia="ar-SA"/>
          <w14:ligatures w14:val="none"/>
        </w:rPr>
      </w:pPr>
      <w:r w:rsidRPr="006F0004">
        <w:rPr>
          <w:rFonts w:ascii="Times New Roman" w:eastAsia="MS Mincho" w:hAnsi="Times New Roman" w:cs="Times New Roman"/>
          <w:kern w:val="1"/>
          <w:sz w:val="24"/>
          <w:szCs w:val="24"/>
          <w:lang w:eastAsia="ar-SA"/>
          <w14:ligatures w14:val="none"/>
        </w:rPr>
        <w:t>РОССИЙСКАЯ ФЕДЕРАЦИЯ</w:t>
      </w:r>
    </w:p>
    <w:p w14:paraId="7219A905" w14:textId="2B9AAF67" w:rsidR="006F0004" w:rsidRPr="006F0004" w:rsidRDefault="006F0004" w:rsidP="007805A1">
      <w:pPr>
        <w:widowControl w:val="0"/>
        <w:tabs>
          <w:tab w:val="left" w:pos="0"/>
        </w:tabs>
        <w:suppressAutoHyphens/>
        <w:autoSpaceDE w:val="0"/>
        <w:spacing w:after="0" w:line="240" w:lineRule="auto"/>
        <w:jc w:val="center"/>
        <w:outlineLvl w:val="0"/>
        <w:rPr>
          <w:rFonts w:ascii="Times New Roman" w:eastAsia="MS Mincho" w:hAnsi="Times New Roman" w:cs="Times New Roman"/>
          <w:kern w:val="1"/>
          <w:sz w:val="24"/>
          <w:szCs w:val="24"/>
          <w:lang w:eastAsia="ar-SA"/>
          <w14:ligatures w14:val="none"/>
        </w:rPr>
      </w:pPr>
      <w:r w:rsidRPr="006F0004">
        <w:rPr>
          <w:rFonts w:ascii="Times New Roman" w:eastAsia="MS Mincho" w:hAnsi="Times New Roman" w:cs="Times New Roman"/>
          <w:kern w:val="1"/>
          <w:sz w:val="24"/>
          <w:szCs w:val="24"/>
          <w:lang w:eastAsia="ar-SA"/>
          <w14:ligatures w14:val="none"/>
        </w:rPr>
        <w:t xml:space="preserve">КРАСНОЯРСКИЙ КРАЙ </w:t>
      </w:r>
      <w:r w:rsidR="007805A1" w:rsidRPr="004E3FC4">
        <w:rPr>
          <w:rFonts w:ascii="Times New Roman" w:eastAsia="MS Mincho" w:hAnsi="Times New Roman" w:cs="Times New Roman"/>
          <w:kern w:val="1"/>
          <w:sz w:val="24"/>
          <w:szCs w:val="24"/>
          <w:lang w:eastAsia="ar-SA"/>
          <w14:ligatures w14:val="none"/>
        </w:rPr>
        <w:t xml:space="preserve"> </w:t>
      </w:r>
      <w:r w:rsidRPr="006F0004">
        <w:rPr>
          <w:rFonts w:ascii="Times New Roman" w:eastAsia="MS Mincho" w:hAnsi="Times New Roman" w:cs="Times New Roman"/>
          <w:kern w:val="1"/>
          <w:sz w:val="24"/>
          <w:szCs w:val="24"/>
          <w:lang w:eastAsia="ar-SA"/>
          <w14:ligatures w14:val="none"/>
        </w:rPr>
        <w:t>ЕМЕЛЬЯНОВСКИЙ РАЙОН</w:t>
      </w:r>
    </w:p>
    <w:p w14:paraId="17744E35" w14:textId="27556799" w:rsidR="006F0004" w:rsidRPr="004E3FC4" w:rsidRDefault="006F0004" w:rsidP="007805A1">
      <w:pPr>
        <w:widowControl w:val="0"/>
        <w:tabs>
          <w:tab w:val="num" w:pos="432"/>
        </w:tabs>
        <w:suppressAutoHyphens/>
        <w:autoSpaceDE w:val="0"/>
        <w:spacing w:after="0" w:line="240" w:lineRule="auto"/>
        <w:ind w:left="432" w:hanging="432"/>
        <w:jc w:val="center"/>
        <w:outlineLvl w:val="0"/>
        <w:rPr>
          <w:rFonts w:ascii="Times New Roman" w:eastAsia="SimSun" w:hAnsi="Times New Roman" w:cs="Times New Roman"/>
          <w:kern w:val="0"/>
          <w:sz w:val="24"/>
          <w:szCs w:val="24"/>
          <w:lang w:eastAsia="ar-SA"/>
          <w14:ligatures w14:val="none"/>
        </w:rPr>
      </w:pPr>
      <w:r w:rsidRPr="006F0004">
        <w:rPr>
          <w:rFonts w:ascii="Times New Roman" w:eastAsia="MS Mincho" w:hAnsi="Times New Roman" w:cs="Times New Roman"/>
          <w:kern w:val="1"/>
          <w:sz w:val="24"/>
          <w:szCs w:val="24"/>
          <w:lang w:eastAsia="ar-SA"/>
          <w14:ligatures w14:val="none"/>
        </w:rPr>
        <w:t xml:space="preserve">АДМИНИСТРАЦИЯ </w:t>
      </w:r>
      <w:r w:rsidR="007805A1" w:rsidRPr="004E3FC4">
        <w:rPr>
          <w:rFonts w:ascii="Times New Roman" w:eastAsia="MS Mincho" w:hAnsi="Times New Roman" w:cs="Times New Roman"/>
          <w:kern w:val="1"/>
          <w:sz w:val="24"/>
          <w:szCs w:val="24"/>
          <w:lang w:eastAsia="ar-SA"/>
          <w14:ligatures w14:val="none"/>
        </w:rPr>
        <w:t xml:space="preserve"> </w:t>
      </w:r>
      <w:r w:rsidRPr="006F0004">
        <w:rPr>
          <w:rFonts w:ascii="Times New Roman" w:eastAsia="SimSun" w:hAnsi="Times New Roman" w:cs="Times New Roman"/>
          <w:kern w:val="0"/>
          <w:sz w:val="24"/>
          <w:szCs w:val="24"/>
          <w:lang w:eastAsia="ar-SA"/>
          <w14:ligatures w14:val="none"/>
        </w:rPr>
        <w:t>ГАРЕВСКОГО СЕЛЬСОВЕТА</w:t>
      </w:r>
    </w:p>
    <w:p w14:paraId="4AFC8A5B" w14:textId="77777777" w:rsidR="007805A1" w:rsidRPr="006F0004" w:rsidRDefault="007805A1" w:rsidP="007805A1">
      <w:pPr>
        <w:widowControl w:val="0"/>
        <w:tabs>
          <w:tab w:val="num" w:pos="432"/>
        </w:tabs>
        <w:suppressAutoHyphens/>
        <w:autoSpaceDE w:val="0"/>
        <w:spacing w:after="0" w:line="240" w:lineRule="auto"/>
        <w:ind w:left="432" w:hanging="432"/>
        <w:jc w:val="center"/>
        <w:outlineLvl w:val="0"/>
        <w:rPr>
          <w:rFonts w:ascii="Times New Roman" w:eastAsia="MS Mincho" w:hAnsi="Times New Roman" w:cs="Times New Roman"/>
          <w:kern w:val="1"/>
          <w:sz w:val="24"/>
          <w:szCs w:val="24"/>
          <w:lang w:eastAsia="ar-SA"/>
          <w14:ligatures w14:val="none"/>
        </w:rPr>
      </w:pPr>
    </w:p>
    <w:p w14:paraId="63E8F482" w14:textId="22071CA7" w:rsidR="006F0004" w:rsidRPr="004E3FC4" w:rsidRDefault="007805A1" w:rsidP="006F0004">
      <w:pPr>
        <w:widowControl w:val="0"/>
        <w:tabs>
          <w:tab w:val="num" w:pos="432"/>
        </w:tabs>
        <w:suppressAutoHyphens/>
        <w:autoSpaceDE w:val="0"/>
        <w:spacing w:after="0" w:line="240" w:lineRule="auto"/>
        <w:ind w:left="432" w:hanging="432"/>
        <w:jc w:val="center"/>
        <w:outlineLvl w:val="0"/>
        <w:rPr>
          <w:rFonts w:ascii="Times New Roman" w:eastAsia="MS Mincho" w:hAnsi="Times New Roman" w:cs="Times New Roman"/>
          <w:kern w:val="1"/>
          <w:sz w:val="24"/>
          <w:szCs w:val="24"/>
          <w:lang w:eastAsia="ar-SA"/>
          <w14:ligatures w14:val="none"/>
        </w:rPr>
      </w:pPr>
      <w:r w:rsidRPr="004E3FC4">
        <w:rPr>
          <w:rFonts w:ascii="Times New Roman" w:eastAsia="MS Mincho" w:hAnsi="Times New Roman" w:cs="Times New Roman"/>
          <w:kern w:val="1"/>
          <w:sz w:val="24"/>
          <w:szCs w:val="24"/>
          <w:lang w:eastAsia="ar-SA"/>
          <w14:ligatures w14:val="none"/>
        </w:rPr>
        <w:t xml:space="preserve"> </w:t>
      </w:r>
      <w:r w:rsidR="006F0004" w:rsidRPr="006F0004">
        <w:rPr>
          <w:rFonts w:ascii="Times New Roman" w:eastAsia="MS Mincho" w:hAnsi="Times New Roman" w:cs="Times New Roman"/>
          <w:kern w:val="1"/>
          <w:sz w:val="24"/>
          <w:szCs w:val="24"/>
          <w:lang w:eastAsia="ar-SA"/>
          <w14:ligatures w14:val="none"/>
        </w:rPr>
        <w:t>ПОСТАНОВЛЕНИЕ</w:t>
      </w:r>
      <w:r w:rsidRPr="004E3FC4">
        <w:rPr>
          <w:rFonts w:ascii="Times New Roman" w:eastAsia="MS Mincho" w:hAnsi="Times New Roman" w:cs="Times New Roman"/>
          <w:kern w:val="1"/>
          <w:sz w:val="24"/>
          <w:szCs w:val="24"/>
          <w:lang w:eastAsia="ar-SA"/>
          <w14:ligatures w14:val="none"/>
        </w:rPr>
        <w:t xml:space="preserve">                        </w:t>
      </w:r>
    </w:p>
    <w:p w14:paraId="221F5069" w14:textId="77777777" w:rsidR="007805A1" w:rsidRPr="006F0004" w:rsidRDefault="007805A1" w:rsidP="006F0004">
      <w:pPr>
        <w:widowControl w:val="0"/>
        <w:tabs>
          <w:tab w:val="num" w:pos="432"/>
        </w:tabs>
        <w:suppressAutoHyphens/>
        <w:autoSpaceDE w:val="0"/>
        <w:spacing w:after="0" w:line="240" w:lineRule="auto"/>
        <w:ind w:left="432" w:hanging="432"/>
        <w:jc w:val="center"/>
        <w:outlineLvl w:val="0"/>
        <w:rPr>
          <w:rFonts w:ascii="Times New Roman" w:eastAsia="MS Mincho" w:hAnsi="Times New Roman" w:cs="Times New Roman"/>
          <w:kern w:val="1"/>
          <w:sz w:val="24"/>
          <w:szCs w:val="24"/>
          <w:lang w:eastAsia="ar-SA"/>
          <w14:ligatures w14:val="none"/>
        </w:rPr>
      </w:pPr>
    </w:p>
    <w:p w14:paraId="7AF91456" w14:textId="1CA27905" w:rsidR="006F0004" w:rsidRPr="006F0004" w:rsidRDefault="0063255E" w:rsidP="006F0004">
      <w:pPr>
        <w:widowControl w:val="0"/>
        <w:suppressAutoHyphens/>
        <w:autoSpaceDE w:val="0"/>
        <w:spacing w:after="0" w:line="240" w:lineRule="auto"/>
        <w:jc w:val="both"/>
        <w:rPr>
          <w:rFonts w:ascii="Times New Roman" w:eastAsia="SimSun" w:hAnsi="Times New Roman" w:cs="Times New Roman"/>
          <w:kern w:val="0"/>
          <w:sz w:val="24"/>
          <w:szCs w:val="24"/>
          <w:lang w:eastAsia="ar-SA"/>
          <w14:ligatures w14:val="none"/>
        </w:rPr>
      </w:pPr>
      <w:r>
        <w:rPr>
          <w:rFonts w:ascii="Times New Roman" w:eastAsia="SimSun" w:hAnsi="Times New Roman" w:cs="Times New Roman"/>
          <w:kern w:val="0"/>
          <w:sz w:val="24"/>
          <w:szCs w:val="24"/>
          <w:lang w:eastAsia="ar-SA"/>
          <w14:ligatures w14:val="none"/>
        </w:rPr>
        <w:t>15.11.</w:t>
      </w:r>
      <w:r w:rsidR="006F0004" w:rsidRPr="006F0004">
        <w:rPr>
          <w:rFonts w:ascii="Times New Roman" w:eastAsia="SimSun" w:hAnsi="Times New Roman" w:cs="Times New Roman"/>
          <w:kern w:val="0"/>
          <w:sz w:val="24"/>
          <w:szCs w:val="24"/>
          <w:lang w:eastAsia="ar-SA"/>
          <w14:ligatures w14:val="none"/>
        </w:rPr>
        <w:t xml:space="preserve">2024.                  </w:t>
      </w:r>
      <w:r w:rsidR="007805A1" w:rsidRPr="004E3FC4">
        <w:rPr>
          <w:rFonts w:ascii="Times New Roman" w:eastAsia="SimSun" w:hAnsi="Times New Roman" w:cs="Times New Roman"/>
          <w:kern w:val="0"/>
          <w:sz w:val="24"/>
          <w:szCs w:val="24"/>
          <w:lang w:eastAsia="ar-SA"/>
          <w14:ligatures w14:val="none"/>
        </w:rPr>
        <w:t xml:space="preserve">       </w:t>
      </w:r>
      <w:r w:rsidR="004E3FC4">
        <w:rPr>
          <w:rFonts w:ascii="Times New Roman" w:eastAsia="SimSun" w:hAnsi="Times New Roman" w:cs="Times New Roman"/>
          <w:kern w:val="0"/>
          <w:sz w:val="24"/>
          <w:szCs w:val="24"/>
          <w:lang w:eastAsia="ar-SA"/>
          <w14:ligatures w14:val="none"/>
        </w:rPr>
        <w:t xml:space="preserve">            </w:t>
      </w:r>
      <w:r>
        <w:rPr>
          <w:rFonts w:ascii="Times New Roman" w:eastAsia="SimSun" w:hAnsi="Times New Roman" w:cs="Times New Roman"/>
          <w:kern w:val="0"/>
          <w:sz w:val="24"/>
          <w:szCs w:val="24"/>
          <w:lang w:eastAsia="ar-SA"/>
          <w14:ligatures w14:val="none"/>
        </w:rPr>
        <w:t xml:space="preserve">               </w:t>
      </w:r>
      <w:proofErr w:type="spellStart"/>
      <w:r w:rsidR="007805A1" w:rsidRPr="004E3FC4">
        <w:rPr>
          <w:rFonts w:ascii="Times New Roman" w:eastAsia="SimSun" w:hAnsi="Times New Roman" w:cs="Times New Roman"/>
          <w:kern w:val="0"/>
          <w:sz w:val="24"/>
          <w:szCs w:val="24"/>
          <w:lang w:eastAsia="ar-SA"/>
          <w14:ligatures w14:val="none"/>
        </w:rPr>
        <w:t>п.Гаревое</w:t>
      </w:r>
      <w:proofErr w:type="spellEnd"/>
      <w:r w:rsidR="006F0004" w:rsidRPr="006F0004">
        <w:rPr>
          <w:rFonts w:ascii="Times New Roman" w:eastAsia="SimSun" w:hAnsi="Times New Roman" w:cs="Times New Roman"/>
          <w:kern w:val="0"/>
          <w:sz w:val="24"/>
          <w:szCs w:val="24"/>
          <w:lang w:eastAsia="ar-SA"/>
          <w14:ligatures w14:val="none"/>
        </w:rPr>
        <w:t xml:space="preserve">                          </w:t>
      </w:r>
      <w:r w:rsidR="007805A1" w:rsidRPr="004E3FC4">
        <w:rPr>
          <w:rFonts w:ascii="Times New Roman" w:eastAsia="SimSun" w:hAnsi="Times New Roman" w:cs="Times New Roman"/>
          <w:kern w:val="0"/>
          <w:sz w:val="24"/>
          <w:szCs w:val="24"/>
          <w:lang w:eastAsia="ar-SA"/>
          <w14:ligatures w14:val="none"/>
        </w:rPr>
        <w:t xml:space="preserve">                   </w:t>
      </w:r>
      <w:r>
        <w:rPr>
          <w:rFonts w:ascii="Times New Roman" w:eastAsia="SimSun" w:hAnsi="Times New Roman" w:cs="Times New Roman"/>
          <w:kern w:val="0"/>
          <w:sz w:val="24"/>
          <w:szCs w:val="24"/>
          <w:lang w:eastAsia="ar-SA"/>
          <w14:ligatures w14:val="none"/>
        </w:rPr>
        <w:t xml:space="preserve">             </w:t>
      </w:r>
      <w:r w:rsidR="006F0004" w:rsidRPr="006F0004">
        <w:rPr>
          <w:rFonts w:ascii="Times New Roman" w:eastAsia="SimSun" w:hAnsi="Times New Roman" w:cs="Times New Roman"/>
          <w:kern w:val="0"/>
          <w:sz w:val="24"/>
          <w:szCs w:val="24"/>
          <w:lang w:eastAsia="ar-SA"/>
          <w14:ligatures w14:val="none"/>
        </w:rPr>
        <w:t xml:space="preserve"> </w:t>
      </w:r>
      <w:r>
        <w:rPr>
          <w:rFonts w:ascii="Times New Roman" w:eastAsia="SimSun" w:hAnsi="Times New Roman" w:cs="Times New Roman"/>
          <w:kern w:val="0"/>
          <w:sz w:val="24"/>
          <w:szCs w:val="24"/>
          <w:lang w:eastAsia="ar-SA"/>
          <w14:ligatures w14:val="none"/>
        </w:rPr>
        <w:t xml:space="preserve">     </w:t>
      </w:r>
      <w:r w:rsidR="006F0004" w:rsidRPr="006F0004">
        <w:rPr>
          <w:rFonts w:ascii="Times New Roman" w:eastAsia="SimSun" w:hAnsi="Times New Roman" w:cs="Times New Roman"/>
          <w:kern w:val="0"/>
          <w:sz w:val="24"/>
          <w:szCs w:val="24"/>
          <w:lang w:eastAsia="ar-SA"/>
          <w14:ligatures w14:val="none"/>
        </w:rPr>
        <w:t xml:space="preserve">№ </w:t>
      </w:r>
      <w:r>
        <w:rPr>
          <w:rFonts w:ascii="Times New Roman" w:eastAsia="SimSun" w:hAnsi="Times New Roman" w:cs="Times New Roman"/>
          <w:kern w:val="0"/>
          <w:sz w:val="24"/>
          <w:szCs w:val="24"/>
          <w:lang w:eastAsia="ar-SA"/>
          <w14:ligatures w14:val="none"/>
        </w:rPr>
        <w:t>62</w:t>
      </w:r>
    </w:p>
    <w:p w14:paraId="408E23C6" w14:textId="77777777" w:rsidR="006F0004" w:rsidRPr="006F0004" w:rsidRDefault="006F0004" w:rsidP="006F0004">
      <w:pPr>
        <w:widowControl w:val="0"/>
        <w:suppressAutoHyphens/>
        <w:autoSpaceDE w:val="0"/>
        <w:spacing w:after="0" w:line="240" w:lineRule="auto"/>
        <w:jc w:val="both"/>
        <w:rPr>
          <w:rFonts w:ascii="Times New Roman" w:eastAsia="SimSun" w:hAnsi="Times New Roman" w:cs="Times New Roman"/>
          <w:kern w:val="0"/>
          <w:sz w:val="24"/>
          <w:szCs w:val="24"/>
          <w:lang w:eastAsia="ar-SA"/>
          <w14:ligatures w14:val="none"/>
        </w:rPr>
      </w:pPr>
    </w:p>
    <w:p w14:paraId="27FF3893" w14:textId="77777777" w:rsidR="006F0004" w:rsidRPr="006F0004" w:rsidRDefault="006F0004" w:rsidP="004E3FC4">
      <w:pPr>
        <w:widowControl w:val="0"/>
        <w:tabs>
          <w:tab w:val="left" w:pos="432"/>
        </w:tabs>
        <w:suppressAutoHyphens/>
        <w:autoSpaceDE w:val="0"/>
        <w:spacing w:after="0" w:line="240" w:lineRule="auto"/>
        <w:outlineLvl w:val="0"/>
        <w:rPr>
          <w:rFonts w:ascii="Times New Roman" w:eastAsia="Times New Roman" w:hAnsi="Times New Roman" w:cs="Times New Roman"/>
          <w:kern w:val="1"/>
          <w:sz w:val="24"/>
          <w:szCs w:val="24"/>
          <w:lang w:eastAsia="ar-SA"/>
          <w14:ligatures w14:val="none"/>
        </w:rPr>
      </w:pPr>
      <w:r w:rsidRPr="006F0004">
        <w:rPr>
          <w:rFonts w:ascii="Times New Roman" w:eastAsia="Times New Roman" w:hAnsi="Times New Roman" w:cs="Times New Roman"/>
          <w:kern w:val="1"/>
          <w:sz w:val="24"/>
          <w:szCs w:val="24"/>
          <w:lang w:eastAsia="ar-SA"/>
          <w14:ligatures w14:val="none"/>
        </w:rPr>
        <w:t>«Об утверждении Порядка принятия решения о признании</w:t>
      </w:r>
    </w:p>
    <w:p w14:paraId="052A2A7C" w14:textId="77777777" w:rsidR="006F0004" w:rsidRPr="006F0004" w:rsidRDefault="006F0004" w:rsidP="004E3FC4">
      <w:pPr>
        <w:widowControl w:val="0"/>
        <w:tabs>
          <w:tab w:val="left" w:pos="432"/>
        </w:tabs>
        <w:suppressAutoHyphens/>
        <w:autoSpaceDE w:val="0"/>
        <w:spacing w:after="0" w:line="240" w:lineRule="auto"/>
        <w:outlineLvl w:val="0"/>
        <w:rPr>
          <w:rFonts w:ascii="Times New Roman" w:eastAsia="Times New Roman" w:hAnsi="Times New Roman" w:cs="Times New Roman"/>
          <w:kern w:val="1"/>
          <w:sz w:val="24"/>
          <w:szCs w:val="24"/>
          <w:lang w:eastAsia="ar-SA"/>
          <w14:ligatures w14:val="none"/>
        </w:rPr>
      </w:pPr>
      <w:r w:rsidRPr="006F0004">
        <w:rPr>
          <w:rFonts w:ascii="Times New Roman" w:eastAsia="Times New Roman" w:hAnsi="Times New Roman" w:cs="Times New Roman"/>
          <w:kern w:val="1"/>
          <w:sz w:val="24"/>
          <w:szCs w:val="24"/>
          <w:lang w:eastAsia="ar-SA"/>
          <w14:ligatures w14:val="none"/>
        </w:rPr>
        <w:t xml:space="preserve"> безнадежной к взысканию задолженности по платежам в бюджет </w:t>
      </w:r>
      <w:proofErr w:type="spellStart"/>
      <w:r w:rsidRPr="006F0004">
        <w:rPr>
          <w:rFonts w:ascii="Times New Roman" w:eastAsia="Times New Roman" w:hAnsi="Times New Roman" w:cs="Times New Roman"/>
          <w:kern w:val="1"/>
          <w:sz w:val="24"/>
          <w:szCs w:val="24"/>
          <w:lang w:eastAsia="ar-SA"/>
          <w14:ligatures w14:val="none"/>
        </w:rPr>
        <w:t>Гаревского</w:t>
      </w:r>
      <w:proofErr w:type="spellEnd"/>
      <w:r w:rsidRPr="006F0004">
        <w:rPr>
          <w:rFonts w:ascii="Times New Roman" w:eastAsia="Times New Roman" w:hAnsi="Times New Roman" w:cs="Times New Roman"/>
          <w:kern w:val="1"/>
          <w:sz w:val="24"/>
          <w:szCs w:val="24"/>
          <w:lang w:eastAsia="ar-SA"/>
          <w14:ligatures w14:val="none"/>
        </w:rPr>
        <w:t xml:space="preserve"> сельсовета»</w:t>
      </w:r>
    </w:p>
    <w:p w14:paraId="3DAC8AAC" w14:textId="77777777" w:rsidR="006F0004" w:rsidRPr="006F0004" w:rsidRDefault="006F0004" w:rsidP="006F0004">
      <w:pPr>
        <w:widowControl w:val="0"/>
        <w:suppressAutoHyphens/>
        <w:autoSpaceDE w:val="0"/>
        <w:spacing w:after="0" w:line="240" w:lineRule="auto"/>
        <w:ind w:firstLine="720"/>
        <w:jc w:val="center"/>
        <w:rPr>
          <w:rFonts w:ascii="Times New Roman" w:eastAsia="SimSun" w:hAnsi="Times New Roman" w:cs="Times New Roman"/>
          <w:kern w:val="0"/>
          <w:sz w:val="24"/>
          <w:szCs w:val="24"/>
          <w:lang w:eastAsia="ar-SA"/>
          <w14:ligatures w14:val="none"/>
        </w:rPr>
      </w:pPr>
    </w:p>
    <w:p w14:paraId="1F50C818" w14:textId="63B7AF06"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4"/>
          <w:szCs w:val="24"/>
          <w:lang w:eastAsia="ar-SA"/>
          <w14:ligatures w14:val="none"/>
        </w:rPr>
      </w:pPr>
      <w:r w:rsidRPr="006F0004">
        <w:rPr>
          <w:rFonts w:ascii="Times New Roman" w:eastAsia="SimSun" w:hAnsi="Times New Roman" w:cs="Times New Roman"/>
          <w:kern w:val="0"/>
          <w:sz w:val="24"/>
          <w:szCs w:val="24"/>
          <w:lang w:eastAsia="ar-SA"/>
          <w14:ligatures w14:val="none"/>
        </w:rPr>
        <w:t xml:space="preserve">В соответствии со </w:t>
      </w:r>
      <w:hyperlink r:id="rId5" w:history="1">
        <w:r w:rsidRPr="006F0004">
          <w:rPr>
            <w:rFonts w:ascii="Times New Roman" w:eastAsia="SimSun" w:hAnsi="Times New Roman" w:cs="Times New Roman"/>
            <w:kern w:val="0"/>
            <w:sz w:val="24"/>
            <w:szCs w:val="24"/>
            <w:lang w:eastAsia="ar-SA"/>
            <w14:ligatures w14:val="none"/>
          </w:rPr>
          <w:t>статьей 47.2</w:t>
        </w:r>
      </w:hyperlink>
      <w:r w:rsidRPr="006F0004">
        <w:rPr>
          <w:rFonts w:ascii="Times New Roman" w:eastAsia="SimSun" w:hAnsi="Times New Roman" w:cs="Times New Roman"/>
          <w:kern w:val="0"/>
          <w:sz w:val="24"/>
          <w:szCs w:val="24"/>
          <w:lang w:eastAsia="ar-SA"/>
          <w14:ligatures w14:val="none"/>
        </w:rPr>
        <w:t xml:space="preserve"> Бюджетного кодекса Российской Федерации, </w:t>
      </w:r>
      <w:hyperlink r:id="rId6" w:history="1">
        <w:r w:rsidRPr="006F0004">
          <w:rPr>
            <w:rFonts w:ascii="Times New Roman" w:eastAsia="SimSun" w:hAnsi="Times New Roman" w:cs="Times New Roman"/>
            <w:kern w:val="0"/>
            <w:sz w:val="24"/>
            <w:szCs w:val="24"/>
            <w:lang w:eastAsia="ar-SA"/>
            <w14:ligatures w14:val="none"/>
          </w:rPr>
          <w:t>постановлением</w:t>
        </w:r>
      </w:hyperlink>
      <w:r w:rsidRPr="006F0004">
        <w:rPr>
          <w:rFonts w:ascii="Times New Roman" w:eastAsia="SimSun" w:hAnsi="Times New Roman" w:cs="Times New Roman"/>
          <w:kern w:val="0"/>
          <w:sz w:val="24"/>
          <w:szCs w:val="24"/>
          <w:lang w:eastAsia="ar-SA"/>
          <w14:ligatures w14:val="none"/>
        </w:rPr>
        <w:t xml:space="preserve"> Правительства Российской Федерации от 06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пунктом 6 Приказа Минфина России от 15 апреля 2021 г.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Администрация </w:t>
      </w:r>
      <w:proofErr w:type="spellStart"/>
      <w:r w:rsidRPr="006F0004">
        <w:rPr>
          <w:rFonts w:ascii="Times New Roman" w:eastAsia="SimSun" w:hAnsi="Times New Roman" w:cs="Times New Roman"/>
          <w:kern w:val="0"/>
          <w:sz w:val="24"/>
          <w:szCs w:val="24"/>
          <w:lang w:eastAsia="ar-SA"/>
          <w14:ligatures w14:val="none"/>
        </w:rPr>
        <w:t>Гаревского</w:t>
      </w:r>
      <w:proofErr w:type="spellEnd"/>
      <w:r w:rsidRPr="006F0004">
        <w:rPr>
          <w:rFonts w:ascii="Times New Roman" w:eastAsia="SimSun" w:hAnsi="Times New Roman" w:cs="Times New Roman"/>
          <w:kern w:val="0"/>
          <w:sz w:val="24"/>
          <w:szCs w:val="24"/>
          <w:lang w:eastAsia="ar-SA"/>
          <w14:ligatures w14:val="none"/>
        </w:rPr>
        <w:t xml:space="preserve"> сельсовета</w:t>
      </w:r>
      <w:r w:rsidR="007805A1" w:rsidRPr="004E3FC4">
        <w:rPr>
          <w:rFonts w:ascii="Times New Roman" w:eastAsia="SimSun" w:hAnsi="Times New Roman" w:cs="Times New Roman"/>
          <w:kern w:val="0"/>
          <w:sz w:val="24"/>
          <w:szCs w:val="24"/>
          <w:lang w:eastAsia="ar-SA"/>
          <w14:ligatures w14:val="none"/>
        </w:rPr>
        <w:t>, ПОСТАНОВЛЯЕТ:</w:t>
      </w:r>
      <w:r w:rsidRPr="006F0004">
        <w:rPr>
          <w:rFonts w:ascii="Times New Roman" w:eastAsia="SimSun" w:hAnsi="Times New Roman" w:cs="Times New Roman"/>
          <w:kern w:val="0"/>
          <w:sz w:val="24"/>
          <w:szCs w:val="24"/>
          <w:lang w:eastAsia="ar-SA"/>
          <w14:ligatures w14:val="none"/>
        </w:rPr>
        <w:t xml:space="preserve">   </w:t>
      </w:r>
    </w:p>
    <w:p w14:paraId="791911DD"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4"/>
          <w:szCs w:val="24"/>
          <w:lang w:eastAsia="ar-SA"/>
          <w14:ligatures w14:val="none"/>
        </w:rPr>
      </w:pPr>
    </w:p>
    <w:p w14:paraId="69B8E09D" w14:textId="57F4C584" w:rsidR="006F0004" w:rsidRPr="006F0004" w:rsidRDefault="004E3FC4" w:rsidP="007805A1">
      <w:pPr>
        <w:widowControl w:val="0"/>
        <w:tabs>
          <w:tab w:val="left" w:pos="0"/>
        </w:tabs>
        <w:suppressAutoHyphens/>
        <w:autoSpaceDE w:val="0"/>
        <w:spacing w:after="0" w:line="240" w:lineRule="auto"/>
        <w:jc w:val="both"/>
        <w:rPr>
          <w:rFonts w:ascii="Times New Roman" w:eastAsia="SimSun" w:hAnsi="Times New Roman" w:cs="Times New Roman"/>
          <w:kern w:val="0"/>
          <w:sz w:val="24"/>
          <w:szCs w:val="24"/>
          <w:lang w:eastAsia="ar-SA"/>
          <w14:ligatures w14:val="none"/>
        </w:rPr>
      </w:pPr>
      <w:bookmarkStart w:id="0" w:name="sub_1"/>
      <w:r>
        <w:rPr>
          <w:rFonts w:ascii="Times New Roman" w:eastAsia="SimSun" w:hAnsi="Times New Roman" w:cs="Times New Roman"/>
          <w:kern w:val="0"/>
          <w:sz w:val="24"/>
          <w:szCs w:val="24"/>
          <w:lang w:eastAsia="ar-SA"/>
          <w14:ligatures w14:val="none"/>
        </w:rPr>
        <w:t xml:space="preserve">            </w:t>
      </w:r>
      <w:r w:rsidR="007805A1" w:rsidRPr="004E3FC4">
        <w:rPr>
          <w:rFonts w:ascii="Times New Roman" w:eastAsia="SimSun" w:hAnsi="Times New Roman" w:cs="Times New Roman"/>
          <w:kern w:val="0"/>
          <w:sz w:val="24"/>
          <w:szCs w:val="24"/>
          <w:lang w:eastAsia="ar-SA"/>
          <w14:ligatures w14:val="none"/>
        </w:rPr>
        <w:t>1.</w:t>
      </w:r>
      <w:r w:rsidR="006F0004" w:rsidRPr="006F0004">
        <w:rPr>
          <w:rFonts w:ascii="Times New Roman" w:eastAsia="SimSun" w:hAnsi="Times New Roman" w:cs="Times New Roman"/>
          <w:kern w:val="0"/>
          <w:sz w:val="24"/>
          <w:szCs w:val="24"/>
          <w:lang w:eastAsia="ar-SA"/>
          <w14:ligatures w14:val="none"/>
        </w:rPr>
        <w:t>Утвердить прилагаемые:</w:t>
      </w:r>
      <w:bookmarkStart w:id="1" w:name="sub_1011"/>
      <w:bookmarkEnd w:id="0"/>
    </w:p>
    <w:p w14:paraId="748DC36B" w14:textId="77777777" w:rsidR="006F0004" w:rsidRPr="006F0004" w:rsidRDefault="006F0004" w:rsidP="006F0004">
      <w:pPr>
        <w:widowControl w:val="0"/>
        <w:tabs>
          <w:tab w:val="left" w:pos="0"/>
        </w:tabs>
        <w:suppressAutoHyphens/>
        <w:autoSpaceDE w:val="0"/>
        <w:spacing w:after="0" w:line="240" w:lineRule="auto"/>
        <w:ind w:left="709"/>
        <w:jc w:val="both"/>
        <w:rPr>
          <w:rFonts w:ascii="Times New Roman" w:eastAsia="SimSun" w:hAnsi="Times New Roman" w:cs="Times New Roman"/>
          <w:kern w:val="0"/>
          <w:sz w:val="24"/>
          <w:szCs w:val="24"/>
          <w:lang w:eastAsia="ar-SA"/>
          <w14:ligatures w14:val="none"/>
        </w:rPr>
      </w:pPr>
    </w:p>
    <w:p w14:paraId="7D8EDEA5" w14:textId="77777777" w:rsidR="006F0004" w:rsidRPr="006F0004" w:rsidRDefault="006F0004" w:rsidP="006F0004">
      <w:pPr>
        <w:widowControl w:val="0"/>
        <w:numPr>
          <w:ilvl w:val="1"/>
          <w:numId w:val="2"/>
        </w:numPr>
        <w:tabs>
          <w:tab w:val="left" w:pos="0"/>
        </w:tabs>
        <w:suppressAutoHyphens/>
        <w:autoSpaceDE w:val="0"/>
        <w:spacing w:after="0" w:line="240" w:lineRule="auto"/>
        <w:ind w:firstLine="720"/>
        <w:jc w:val="both"/>
        <w:rPr>
          <w:rFonts w:ascii="Times New Roman" w:eastAsia="SimSun" w:hAnsi="Times New Roman" w:cs="Times New Roman"/>
          <w:kern w:val="0"/>
          <w:sz w:val="24"/>
          <w:szCs w:val="24"/>
          <w:lang w:eastAsia="ar-SA"/>
          <w14:ligatures w14:val="none"/>
        </w:rPr>
      </w:pPr>
      <w:hyperlink w:anchor="sub_1000" w:history="1">
        <w:r w:rsidRPr="006F0004">
          <w:rPr>
            <w:rFonts w:ascii="Times New Roman" w:eastAsia="SimSun" w:hAnsi="Times New Roman" w:cs="Times New Roman"/>
            <w:kern w:val="0"/>
            <w:sz w:val="24"/>
            <w:szCs w:val="24"/>
            <w:lang w:eastAsia="ar-SA"/>
            <w14:ligatures w14:val="none"/>
          </w:rPr>
          <w:t>Порядок</w:t>
        </w:r>
      </w:hyperlink>
      <w:r w:rsidRPr="006F0004">
        <w:rPr>
          <w:rFonts w:ascii="Times New Roman" w:eastAsia="SimSun" w:hAnsi="Times New Roman" w:cs="Times New Roman"/>
          <w:kern w:val="0"/>
          <w:sz w:val="24"/>
          <w:szCs w:val="24"/>
          <w:lang w:eastAsia="ar-SA"/>
          <w14:ligatures w14:val="none"/>
        </w:rPr>
        <w:t xml:space="preserve"> принятия решений о признании безнадежной к взысканию задолженности по платежам в бюджет </w:t>
      </w:r>
      <w:proofErr w:type="spellStart"/>
      <w:r w:rsidRPr="006F0004">
        <w:rPr>
          <w:rFonts w:ascii="Times New Roman" w:eastAsia="SimSun" w:hAnsi="Times New Roman" w:cs="Times New Roman"/>
          <w:kern w:val="0"/>
          <w:sz w:val="24"/>
          <w:szCs w:val="24"/>
          <w:lang w:eastAsia="ar-SA"/>
          <w14:ligatures w14:val="none"/>
        </w:rPr>
        <w:t>Гаревского</w:t>
      </w:r>
      <w:proofErr w:type="spellEnd"/>
      <w:r w:rsidRPr="006F0004">
        <w:rPr>
          <w:rFonts w:ascii="Times New Roman" w:eastAsia="SimSun" w:hAnsi="Times New Roman" w:cs="Times New Roman"/>
          <w:kern w:val="0"/>
          <w:sz w:val="24"/>
          <w:szCs w:val="24"/>
          <w:lang w:eastAsia="ar-SA"/>
          <w14:ligatures w14:val="none"/>
        </w:rPr>
        <w:t xml:space="preserve"> сельсовета (Приложение № 1).</w:t>
      </w:r>
    </w:p>
    <w:p w14:paraId="6D006D07" w14:textId="77777777" w:rsidR="006F0004" w:rsidRPr="006F0004" w:rsidRDefault="006F0004" w:rsidP="006F0004">
      <w:pPr>
        <w:widowControl w:val="0"/>
        <w:numPr>
          <w:ilvl w:val="1"/>
          <w:numId w:val="2"/>
        </w:numPr>
        <w:suppressAutoHyphens/>
        <w:autoSpaceDE w:val="0"/>
        <w:spacing w:after="0" w:line="240" w:lineRule="auto"/>
        <w:ind w:firstLine="720"/>
        <w:jc w:val="both"/>
        <w:rPr>
          <w:rFonts w:ascii="Times New Roman" w:eastAsia="SimSun" w:hAnsi="Times New Roman" w:cs="Times New Roman"/>
          <w:kern w:val="0"/>
          <w:sz w:val="24"/>
          <w:szCs w:val="24"/>
          <w:lang w:eastAsia="ar-SA"/>
          <w14:ligatures w14:val="none"/>
        </w:rPr>
      </w:pPr>
      <w:bookmarkStart w:id="2" w:name="sub_1012"/>
      <w:bookmarkEnd w:id="1"/>
      <w:r w:rsidRPr="006F0004">
        <w:rPr>
          <w:rFonts w:ascii="Times New Roman" w:eastAsia="SimSun" w:hAnsi="Times New Roman" w:cs="Times New Roman"/>
          <w:kern w:val="0"/>
          <w:sz w:val="24"/>
          <w:szCs w:val="24"/>
          <w:lang w:eastAsia="ar-SA"/>
          <w14:ligatures w14:val="none"/>
        </w:rPr>
        <w:t xml:space="preserve">Порядок действий комиссии по поступлению и выбытию активов, созданной администрацией </w:t>
      </w:r>
      <w:proofErr w:type="spellStart"/>
      <w:r w:rsidRPr="006F0004">
        <w:rPr>
          <w:rFonts w:ascii="Times New Roman" w:eastAsia="SimSun" w:hAnsi="Times New Roman" w:cs="Times New Roman"/>
          <w:kern w:val="0"/>
          <w:sz w:val="24"/>
          <w:szCs w:val="24"/>
          <w:lang w:eastAsia="ar-SA"/>
          <w14:ligatures w14:val="none"/>
        </w:rPr>
        <w:t>Гаревского</w:t>
      </w:r>
      <w:proofErr w:type="spellEnd"/>
      <w:r w:rsidRPr="006F0004">
        <w:rPr>
          <w:rFonts w:ascii="Times New Roman" w:eastAsia="SimSun" w:hAnsi="Times New Roman" w:cs="Times New Roman"/>
          <w:kern w:val="0"/>
          <w:sz w:val="24"/>
          <w:szCs w:val="24"/>
          <w:lang w:eastAsia="ar-SA"/>
          <w14:ligatures w14:val="none"/>
        </w:rPr>
        <w:t xml:space="preserve"> сельсовета на постоянной основе, в целях подготовки решений о признании безнадежной к взысканию задолженности по платежам в бюджет </w:t>
      </w:r>
      <w:proofErr w:type="spellStart"/>
      <w:r w:rsidRPr="006F0004">
        <w:rPr>
          <w:rFonts w:ascii="Times New Roman" w:eastAsia="SimSun" w:hAnsi="Times New Roman" w:cs="Times New Roman"/>
          <w:kern w:val="0"/>
          <w:sz w:val="24"/>
          <w:szCs w:val="24"/>
          <w:lang w:eastAsia="ar-SA"/>
          <w14:ligatures w14:val="none"/>
        </w:rPr>
        <w:t>Гаревского</w:t>
      </w:r>
      <w:proofErr w:type="spellEnd"/>
      <w:r w:rsidRPr="006F0004">
        <w:rPr>
          <w:rFonts w:ascii="Times New Roman" w:eastAsia="SimSun" w:hAnsi="Times New Roman" w:cs="Times New Roman"/>
          <w:kern w:val="0"/>
          <w:sz w:val="24"/>
          <w:szCs w:val="24"/>
          <w:lang w:eastAsia="ar-SA"/>
          <w14:ligatures w14:val="none"/>
        </w:rPr>
        <w:t xml:space="preserve"> сельсовета, администратором которых является администрация </w:t>
      </w:r>
      <w:proofErr w:type="spellStart"/>
      <w:r w:rsidRPr="006F0004">
        <w:rPr>
          <w:rFonts w:ascii="Times New Roman" w:eastAsia="SimSun" w:hAnsi="Times New Roman" w:cs="Times New Roman"/>
          <w:kern w:val="0"/>
          <w:sz w:val="24"/>
          <w:szCs w:val="24"/>
          <w:lang w:eastAsia="ar-SA"/>
          <w14:ligatures w14:val="none"/>
        </w:rPr>
        <w:t>Гаревского</w:t>
      </w:r>
      <w:proofErr w:type="spellEnd"/>
      <w:r w:rsidRPr="006F0004">
        <w:rPr>
          <w:rFonts w:ascii="Times New Roman" w:eastAsia="SimSun" w:hAnsi="Times New Roman" w:cs="Times New Roman"/>
          <w:kern w:val="0"/>
          <w:sz w:val="24"/>
          <w:szCs w:val="24"/>
          <w:lang w:eastAsia="ar-SA"/>
          <w14:ligatures w14:val="none"/>
        </w:rPr>
        <w:t xml:space="preserve"> сельсовета (Приложение № 2).</w:t>
      </w:r>
      <w:bookmarkStart w:id="3" w:name="sub_2"/>
      <w:bookmarkEnd w:id="2"/>
    </w:p>
    <w:p w14:paraId="4463A6F2" w14:textId="15B4D905" w:rsidR="006F0004" w:rsidRPr="006F0004" w:rsidRDefault="006F0004" w:rsidP="006F0004">
      <w:pPr>
        <w:widowControl w:val="0"/>
        <w:numPr>
          <w:ilvl w:val="0"/>
          <w:numId w:val="2"/>
        </w:numPr>
        <w:suppressAutoHyphens/>
        <w:autoSpaceDE w:val="0"/>
        <w:spacing w:after="0" w:line="240" w:lineRule="auto"/>
        <w:ind w:firstLine="720"/>
        <w:jc w:val="both"/>
        <w:rPr>
          <w:rFonts w:ascii="Times New Roman" w:eastAsia="SimSun" w:hAnsi="Times New Roman" w:cs="Times New Roman"/>
          <w:kern w:val="0"/>
          <w:sz w:val="24"/>
          <w:szCs w:val="24"/>
          <w:lang w:eastAsia="ar-SA"/>
          <w14:ligatures w14:val="none"/>
        </w:rPr>
      </w:pPr>
      <w:r w:rsidRPr="006F0004">
        <w:rPr>
          <w:rFonts w:ascii="Times New Roman" w:eastAsia="SimSun" w:hAnsi="Times New Roman" w:cs="Times New Roman"/>
          <w:kern w:val="0"/>
          <w:sz w:val="24"/>
          <w:szCs w:val="24"/>
          <w:lang w:eastAsia="ar-SA"/>
          <w14:ligatures w14:val="none"/>
        </w:rPr>
        <w:t xml:space="preserve">Создать комиссию по поступлению и выбытию активов администрации </w:t>
      </w:r>
      <w:proofErr w:type="spellStart"/>
      <w:r w:rsidRPr="006F0004">
        <w:rPr>
          <w:rFonts w:ascii="Times New Roman" w:eastAsia="SimSun" w:hAnsi="Times New Roman" w:cs="Times New Roman"/>
          <w:kern w:val="0"/>
          <w:sz w:val="24"/>
          <w:szCs w:val="24"/>
          <w:lang w:eastAsia="ar-SA"/>
          <w14:ligatures w14:val="none"/>
        </w:rPr>
        <w:t>Гаревского</w:t>
      </w:r>
      <w:proofErr w:type="spellEnd"/>
      <w:r w:rsidRPr="006F0004">
        <w:rPr>
          <w:rFonts w:ascii="Times New Roman" w:eastAsia="SimSun" w:hAnsi="Times New Roman" w:cs="Times New Roman"/>
          <w:kern w:val="0"/>
          <w:sz w:val="24"/>
          <w:szCs w:val="24"/>
          <w:lang w:eastAsia="ar-SA"/>
          <w14:ligatures w14:val="none"/>
        </w:rPr>
        <w:t xml:space="preserve"> сельсовета и утвердить её</w:t>
      </w:r>
      <w:r w:rsidR="004E3FC4" w:rsidRPr="004E3FC4">
        <w:rPr>
          <w:rFonts w:ascii="Times New Roman" w:eastAsia="SimSun" w:hAnsi="Times New Roman" w:cs="Times New Roman"/>
          <w:kern w:val="0"/>
          <w:sz w:val="24"/>
          <w:szCs w:val="24"/>
          <w:lang w:eastAsia="ar-SA"/>
          <w14:ligatures w14:val="none"/>
        </w:rPr>
        <w:t xml:space="preserve"> состав</w:t>
      </w:r>
      <w:r w:rsidRPr="006F0004">
        <w:rPr>
          <w:rFonts w:ascii="Times New Roman" w:eastAsia="SimSun" w:hAnsi="Times New Roman" w:cs="Times New Roman"/>
          <w:kern w:val="0"/>
          <w:sz w:val="24"/>
          <w:szCs w:val="24"/>
          <w:lang w:eastAsia="ar-SA"/>
          <w14:ligatures w14:val="none"/>
        </w:rPr>
        <w:t>.</w:t>
      </w:r>
      <w:bookmarkStart w:id="4" w:name="sub_3"/>
      <w:bookmarkEnd w:id="3"/>
    </w:p>
    <w:p w14:paraId="3E086011" w14:textId="77777777" w:rsidR="006F0004" w:rsidRPr="006F0004" w:rsidRDefault="006F0004" w:rsidP="006F0004">
      <w:pPr>
        <w:widowControl w:val="0"/>
        <w:numPr>
          <w:ilvl w:val="0"/>
          <w:numId w:val="2"/>
        </w:numPr>
        <w:suppressAutoHyphens/>
        <w:autoSpaceDE w:val="0"/>
        <w:spacing w:after="0" w:line="240" w:lineRule="auto"/>
        <w:ind w:firstLine="720"/>
        <w:jc w:val="both"/>
        <w:rPr>
          <w:rFonts w:ascii="Times New Roman" w:eastAsia="SimSun" w:hAnsi="Times New Roman" w:cs="Times New Roman"/>
          <w:color w:val="000000" w:themeColor="text1"/>
          <w:kern w:val="0"/>
          <w:sz w:val="24"/>
          <w:szCs w:val="24"/>
          <w:lang w:eastAsia="ar-SA"/>
          <w14:ligatures w14:val="none"/>
        </w:rPr>
      </w:pPr>
      <w:r w:rsidRPr="006F0004">
        <w:rPr>
          <w:rFonts w:ascii="Times New Roman" w:eastAsia="SimSun" w:hAnsi="Times New Roman" w:cs="Times New Roman"/>
          <w:color w:val="000000" w:themeColor="text1"/>
          <w:kern w:val="0"/>
          <w:sz w:val="24"/>
          <w:szCs w:val="24"/>
          <w:lang w:eastAsia="ar-SA"/>
          <w14:ligatures w14:val="none"/>
        </w:rPr>
        <w:t xml:space="preserve">Признать утратившим силу постановления администрации </w:t>
      </w:r>
      <w:proofErr w:type="spellStart"/>
      <w:r w:rsidRPr="006F0004">
        <w:rPr>
          <w:rFonts w:ascii="Times New Roman" w:eastAsia="SimSun" w:hAnsi="Times New Roman" w:cs="Times New Roman"/>
          <w:color w:val="000000" w:themeColor="text1"/>
          <w:kern w:val="0"/>
          <w:sz w:val="24"/>
          <w:szCs w:val="24"/>
          <w:lang w:eastAsia="ar-SA"/>
          <w14:ligatures w14:val="none"/>
        </w:rPr>
        <w:t>Гаревского</w:t>
      </w:r>
      <w:proofErr w:type="spellEnd"/>
      <w:r w:rsidRPr="006F0004">
        <w:rPr>
          <w:rFonts w:ascii="Times New Roman" w:eastAsia="SimSun" w:hAnsi="Times New Roman" w:cs="Times New Roman"/>
          <w:color w:val="000000" w:themeColor="text1"/>
          <w:kern w:val="0"/>
          <w:sz w:val="24"/>
          <w:szCs w:val="24"/>
          <w:lang w:eastAsia="ar-SA"/>
          <w14:ligatures w14:val="none"/>
        </w:rPr>
        <w:t xml:space="preserve"> сельсовета от 29.06.2020 № 49 «Об утверждении Порядка принятия решений о признании безнадежной к взысканию задолженности по платежам в бюджет </w:t>
      </w:r>
      <w:proofErr w:type="spellStart"/>
      <w:r w:rsidRPr="006F0004">
        <w:rPr>
          <w:rFonts w:ascii="Times New Roman" w:eastAsia="SimSun" w:hAnsi="Times New Roman" w:cs="Times New Roman"/>
          <w:color w:val="000000" w:themeColor="text1"/>
          <w:kern w:val="0"/>
          <w:sz w:val="24"/>
          <w:szCs w:val="24"/>
          <w:lang w:eastAsia="ar-SA"/>
          <w14:ligatures w14:val="none"/>
        </w:rPr>
        <w:t>Гаревского</w:t>
      </w:r>
      <w:proofErr w:type="spellEnd"/>
      <w:r w:rsidRPr="006F0004">
        <w:rPr>
          <w:rFonts w:ascii="Times New Roman" w:eastAsia="SimSun" w:hAnsi="Times New Roman" w:cs="Times New Roman"/>
          <w:color w:val="000000" w:themeColor="text1"/>
          <w:kern w:val="0"/>
          <w:sz w:val="24"/>
          <w:szCs w:val="24"/>
          <w:lang w:eastAsia="ar-SA"/>
          <w14:ligatures w14:val="none"/>
        </w:rPr>
        <w:t xml:space="preserve"> сельсовета и состава комиссии о признании безнадежной к взысканию задолженности по платежам в бюджет </w:t>
      </w:r>
      <w:proofErr w:type="spellStart"/>
      <w:r w:rsidRPr="006F0004">
        <w:rPr>
          <w:rFonts w:ascii="Times New Roman" w:eastAsia="SimSun" w:hAnsi="Times New Roman" w:cs="Times New Roman"/>
          <w:color w:val="000000" w:themeColor="text1"/>
          <w:kern w:val="0"/>
          <w:sz w:val="24"/>
          <w:szCs w:val="24"/>
          <w:lang w:eastAsia="ar-SA"/>
          <w14:ligatures w14:val="none"/>
        </w:rPr>
        <w:t>Гаревского</w:t>
      </w:r>
      <w:proofErr w:type="spellEnd"/>
      <w:r w:rsidRPr="006F0004">
        <w:rPr>
          <w:rFonts w:ascii="Times New Roman" w:eastAsia="SimSun" w:hAnsi="Times New Roman" w:cs="Times New Roman"/>
          <w:color w:val="000000" w:themeColor="text1"/>
          <w:kern w:val="0"/>
          <w:sz w:val="24"/>
          <w:szCs w:val="24"/>
          <w:lang w:eastAsia="ar-SA"/>
          <w14:ligatures w14:val="none"/>
        </w:rPr>
        <w:t xml:space="preserve"> сельсовета».</w:t>
      </w:r>
    </w:p>
    <w:p w14:paraId="625A30F5" w14:textId="1C390ED8" w:rsidR="006F0004" w:rsidRPr="006F0004" w:rsidRDefault="007805A1" w:rsidP="007805A1">
      <w:pPr>
        <w:jc w:val="both"/>
        <w:rPr>
          <w:rFonts w:ascii="Times New Roman" w:hAnsi="Times New Roman" w:cs="Times New Roman"/>
          <w:sz w:val="24"/>
          <w:szCs w:val="24"/>
          <w:lang w:eastAsia="ar-SA"/>
        </w:rPr>
      </w:pPr>
      <w:r w:rsidRPr="004E3FC4">
        <w:rPr>
          <w:rFonts w:ascii="Times New Roman" w:hAnsi="Times New Roman" w:cs="Times New Roman"/>
          <w:sz w:val="24"/>
          <w:szCs w:val="24"/>
        </w:rPr>
        <w:t>4.О</w:t>
      </w:r>
      <w:r w:rsidR="006F0004" w:rsidRPr="006F0004">
        <w:rPr>
          <w:rFonts w:ascii="Times New Roman" w:hAnsi="Times New Roman" w:cs="Times New Roman"/>
          <w:sz w:val="24"/>
          <w:szCs w:val="24"/>
          <w:lang w:eastAsia="ar-SA"/>
        </w:rPr>
        <w:t>публиковать настоящее постановление в</w:t>
      </w:r>
      <w:r w:rsidRPr="004E3FC4">
        <w:rPr>
          <w:rFonts w:ascii="Times New Roman" w:hAnsi="Times New Roman" w:cs="Times New Roman"/>
          <w:sz w:val="24"/>
          <w:szCs w:val="24"/>
        </w:rPr>
        <w:t xml:space="preserve"> газете «Емельяновские веси»</w:t>
      </w:r>
      <w:r w:rsidR="006F0004" w:rsidRPr="006F0004">
        <w:rPr>
          <w:rFonts w:ascii="Times New Roman" w:hAnsi="Times New Roman" w:cs="Times New Roman"/>
          <w:sz w:val="24"/>
          <w:szCs w:val="24"/>
          <w:lang w:eastAsia="ar-SA"/>
        </w:rPr>
        <w:t xml:space="preserve"> и разместить на официальном сайте Администрации </w:t>
      </w:r>
      <w:proofErr w:type="spellStart"/>
      <w:r w:rsidR="006F0004" w:rsidRPr="006F0004">
        <w:rPr>
          <w:rFonts w:ascii="Times New Roman" w:hAnsi="Times New Roman" w:cs="Times New Roman"/>
          <w:sz w:val="24"/>
          <w:szCs w:val="24"/>
          <w:lang w:eastAsia="ar-SA"/>
        </w:rPr>
        <w:t>Гаревского</w:t>
      </w:r>
      <w:proofErr w:type="spellEnd"/>
      <w:r w:rsidR="006F0004" w:rsidRPr="006F0004">
        <w:rPr>
          <w:rFonts w:ascii="Times New Roman" w:hAnsi="Times New Roman" w:cs="Times New Roman"/>
          <w:sz w:val="24"/>
          <w:szCs w:val="24"/>
          <w:lang w:eastAsia="ar-SA"/>
        </w:rPr>
        <w:t xml:space="preserve"> сельсовета в информационно-телекоммуникационной сети Интернет.</w:t>
      </w:r>
    </w:p>
    <w:p w14:paraId="39151D77" w14:textId="281B1DD0" w:rsidR="006F0004" w:rsidRPr="006F0004" w:rsidRDefault="006F0004" w:rsidP="007805A1">
      <w:pPr>
        <w:jc w:val="both"/>
        <w:rPr>
          <w:rFonts w:ascii="Times New Roman" w:hAnsi="Times New Roman" w:cs="Times New Roman"/>
          <w:sz w:val="24"/>
          <w:szCs w:val="24"/>
          <w:lang w:eastAsia="ar-SA"/>
        </w:rPr>
      </w:pPr>
      <w:r w:rsidRPr="006F0004">
        <w:rPr>
          <w:rFonts w:ascii="Times New Roman" w:hAnsi="Times New Roman" w:cs="Times New Roman"/>
          <w:sz w:val="24"/>
          <w:szCs w:val="24"/>
          <w:lang w:eastAsia="ar-SA"/>
        </w:rPr>
        <w:t xml:space="preserve">5. Постановление вступает в силу </w:t>
      </w:r>
      <w:r w:rsidR="007805A1" w:rsidRPr="004E3FC4">
        <w:rPr>
          <w:rFonts w:ascii="Times New Roman" w:hAnsi="Times New Roman" w:cs="Times New Roman"/>
          <w:sz w:val="24"/>
          <w:szCs w:val="24"/>
        </w:rPr>
        <w:t xml:space="preserve">после </w:t>
      </w:r>
      <w:r w:rsidRPr="006F0004">
        <w:rPr>
          <w:rFonts w:ascii="Times New Roman" w:hAnsi="Times New Roman" w:cs="Times New Roman"/>
          <w:sz w:val="24"/>
          <w:szCs w:val="24"/>
          <w:lang w:eastAsia="ar-SA"/>
        </w:rPr>
        <w:t xml:space="preserve"> его официальн</w:t>
      </w:r>
      <w:r w:rsidR="007805A1" w:rsidRPr="004E3FC4">
        <w:rPr>
          <w:rFonts w:ascii="Times New Roman" w:hAnsi="Times New Roman" w:cs="Times New Roman"/>
          <w:sz w:val="24"/>
          <w:szCs w:val="24"/>
        </w:rPr>
        <w:t xml:space="preserve">ого </w:t>
      </w:r>
      <w:r w:rsidRPr="006F0004">
        <w:rPr>
          <w:rFonts w:ascii="Times New Roman" w:hAnsi="Times New Roman" w:cs="Times New Roman"/>
          <w:sz w:val="24"/>
          <w:szCs w:val="24"/>
          <w:lang w:eastAsia="ar-SA"/>
        </w:rPr>
        <w:t>опубликования.</w:t>
      </w:r>
    </w:p>
    <w:bookmarkEnd w:id="4"/>
    <w:p w14:paraId="7A183EBC" w14:textId="1C8902BD" w:rsidR="006F0004" w:rsidRPr="006F0004" w:rsidRDefault="006F0004" w:rsidP="007805A1">
      <w:pPr>
        <w:jc w:val="both"/>
        <w:rPr>
          <w:rFonts w:ascii="Times New Roman" w:hAnsi="Times New Roman" w:cs="Times New Roman"/>
          <w:sz w:val="24"/>
          <w:szCs w:val="24"/>
          <w:lang w:eastAsia="ar-SA"/>
        </w:rPr>
      </w:pPr>
      <w:r w:rsidRPr="006F0004">
        <w:rPr>
          <w:rFonts w:ascii="Times New Roman" w:hAnsi="Times New Roman" w:cs="Times New Roman"/>
          <w:sz w:val="24"/>
          <w:szCs w:val="24"/>
          <w:lang w:eastAsia="ar-SA"/>
        </w:rPr>
        <w:t xml:space="preserve">6. Контроль за исполнением настоящего постановления </w:t>
      </w:r>
      <w:r w:rsidR="007805A1" w:rsidRPr="004E3FC4">
        <w:rPr>
          <w:rFonts w:ascii="Times New Roman" w:hAnsi="Times New Roman" w:cs="Times New Roman"/>
          <w:sz w:val="24"/>
          <w:szCs w:val="24"/>
        </w:rPr>
        <w:t xml:space="preserve">возложить на главу </w:t>
      </w:r>
      <w:proofErr w:type="spellStart"/>
      <w:r w:rsidR="007805A1" w:rsidRPr="004E3FC4">
        <w:rPr>
          <w:rFonts w:ascii="Times New Roman" w:hAnsi="Times New Roman" w:cs="Times New Roman"/>
          <w:sz w:val="24"/>
          <w:szCs w:val="24"/>
        </w:rPr>
        <w:t>Гаревского</w:t>
      </w:r>
      <w:proofErr w:type="spellEnd"/>
      <w:r w:rsidR="007805A1" w:rsidRPr="004E3FC4">
        <w:rPr>
          <w:rFonts w:ascii="Times New Roman" w:hAnsi="Times New Roman" w:cs="Times New Roman"/>
          <w:sz w:val="24"/>
          <w:szCs w:val="24"/>
        </w:rPr>
        <w:t xml:space="preserve"> сельсовета Романькову Елену Владимировну.</w:t>
      </w:r>
      <w:r w:rsidRPr="006F0004">
        <w:rPr>
          <w:rFonts w:ascii="Times New Roman" w:hAnsi="Times New Roman" w:cs="Times New Roman"/>
          <w:sz w:val="24"/>
          <w:szCs w:val="24"/>
          <w:lang w:eastAsia="ar-SA"/>
        </w:rPr>
        <w:t>.</w:t>
      </w:r>
    </w:p>
    <w:p w14:paraId="0F2BB0B4" w14:textId="77777777" w:rsidR="006F0004" w:rsidRPr="006F0004" w:rsidRDefault="006F0004" w:rsidP="007805A1">
      <w:pPr>
        <w:rPr>
          <w:rFonts w:ascii="Times New Roman" w:hAnsi="Times New Roman" w:cs="Times New Roman"/>
          <w:sz w:val="24"/>
          <w:szCs w:val="24"/>
          <w:lang w:eastAsia="ar-SA"/>
        </w:rPr>
      </w:pPr>
      <w:bookmarkStart w:id="5" w:name="sub_1000"/>
    </w:p>
    <w:p w14:paraId="0C280D51" w14:textId="35679E04" w:rsidR="007805A1" w:rsidRPr="004E3FC4" w:rsidRDefault="007805A1" w:rsidP="006F0004">
      <w:pPr>
        <w:widowControl w:val="0"/>
        <w:suppressAutoHyphens/>
        <w:autoSpaceDE w:val="0"/>
        <w:spacing w:after="0" w:line="240" w:lineRule="auto"/>
        <w:jc w:val="both"/>
        <w:rPr>
          <w:rFonts w:ascii="Times New Roman" w:eastAsia="SimSun" w:hAnsi="Times New Roman" w:cs="Times New Roman"/>
          <w:kern w:val="0"/>
          <w:sz w:val="24"/>
          <w:szCs w:val="24"/>
          <w:lang w:eastAsia="ar-SA"/>
          <w14:ligatures w14:val="none"/>
        </w:rPr>
      </w:pPr>
      <w:r w:rsidRPr="004E3FC4">
        <w:rPr>
          <w:rFonts w:ascii="Times New Roman" w:eastAsia="SimSun" w:hAnsi="Times New Roman" w:cs="Times New Roman"/>
          <w:kern w:val="0"/>
          <w:sz w:val="24"/>
          <w:szCs w:val="24"/>
          <w:lang w:eastAsia="ar-SA"/>
          <w14:ligatures w14:val="none"/>
        </w:rPr>
        <w:t xml:space="preserve"> </w:t>
      </w:r>
      <w:r w:rsidR="0063255E">
        <w:rPr>
          <w:rFonts w:ascii="Times New Roman" w:eastAsia="SimSun" w:hAnsi="Times New Roman" w:cs="Times New Roman"/>
          <w:kern w:val="0"/>
          <w:sz w:val="24"/>
          <w:szCs w:val="24"/>
          <w:lang w:eastAsia="ar-SA"/>
          <w14:ligatures w14:val="none"/>
        </w:rPr>
        <w:t>Г</w:t>
      </w:r>
      <w:r w:rsidRPr="004E3FC4">
        <w:rPr>
          <w:rFonts w:ascii="Times New Roman" w:eastAsia="SimSun" w:hAnsi="Times New Roman" w:cs="Times New Roman"/>
          <w:kern w:val="0"/>
          <w:sz w:val="24"/>
          <w:szCs w:val="24"/>
          <w:lang w:eastAsia="ar-SA"/>
          <w14:ligatures w14:val="none"/>
        </w:rPr>
        <w:t xml:space="preserve">лав </w:t>
      </w:r>
      <w:r w:rsidR="0063255E">
        <w:rPr>
          <w:rFonts w:ascii="Times New Roman" w:eastAsia="SimSun" w:hAnsi="Times New Roman" w:cs="Times New Roman"/>
          <w:kern w:val="0"/>
          <w:sz w:val="24"/>
          <w:szCs w:val="24"/>
          <w:lang w:eastAsia="ar-SA"/>
          <w14:ligatures w14:val="none"/>
        </w:rPr>
        <w:t xml:space="preserve">сельсовета                                                                                                         </w:t>
      </w:r>
      <w:proofErr w:type="spellStart"/>
      <w:r w:rsidR="0063255E">
        <w:rPr>
          <w:rFonts w:ascii="Times New Roman" w:eastAsia="SimSun" w:hAnsi="Times New Roman" w:cs="Times New Roman"/>
          <w:kern w:val="0"/>
          <w:sz w:val="24"/>
          <w:szCs w:val="24"/>
          <w:lang w:eastAsia="ar-SA"/>
          <w14:ligatures w14:val="none"/>
        </w:rPr>
        <w:t>Е.В.Романькова</w:t>
      </w:r>
      <w:proofErr w:type="spellEnd"/>
    </w:p>
    <w:p w14:paraId="0C0AA88C" w14:textId="77777777" w:rsidR="006F0004" w:rsidRPr="006F0004" w:rsidRDefault="006F0004" w:rsidP="006F0004">
      <w:pPr>
        <w:widowControl w:val="0"/>
        <w:tabs>
          <w:tab w:val="left" w:pos="432"/>
        </w:tabs>
        <w:suppressAutoHyphens/>
        <w:autoSpaceDE w:val="0"/>
        <w:spacing w:after="0" w:line="240" w:lineRule="auto"/>
        <w:ind w:firstLine="709"/>
        <w:jc w:val="right"/>
        <w:outlineLvl w:val="0"/>
        <w:rPr>
          <w:rFonts w:ascii="Times New Roman" w:eastAsia="Times New Roman" w:hAnsi="Times New Roman" w:cs="Times New Roman"/>
          <w:bCs/>
          <w:kern w:val="1"/>
          <w:sz w:val="24"/>
          <w:szCs w:val="24"/>
          <w:lang w:eastAsia="ar-SA"/>
          <w14:ligatures w14:val="none"/>
        </w:rPr>
      </w:pPr>
    </w:p>
    <w:p w14:paraId="0FF0C71F" w14:textId="77777777" w:rsidR="006F0004" w:rsidRPr="006F0004" w:rsidRDefault="006F0004" w:rsidP="006F0004">
      <w:pPr>
        <w:widowControl w:val="0"/>
        <w:tabs>
          <w:tab w:val="left" w:pos="432"/>
        </w:tabs>
        <w:suppressAutoHyphens/>
        <w:autoSpaceDE w:val="0"/>
        <w:spacing w:after="0" w:line="240" w:lineRule="auto"/>
        <w:ind w:firstLine="709"/>
        <w:jc w:val="right"/>
        <w:outlineLvl w:val="0"/>
        <w:rPr>
          <w:rFonts w:ascii="Times New Roman" w:eastAsia="Times New Roman" w:hAnsi="Times New Roman" w:cs="Times New Roman"/>
          <w:bCs/>
          <w:kern w:val="1"/>
          <w:sz w:val="24"/>
          <w:szCs w:val="24"/>
          <w:lang w:eastAsia="ar-SA"/>
          <w14:ligatures w14:val="none"/>
        </w:rPr>
      </w:pPr>
    </w:p>
    <w:p w14:paraId="2313B5F2" w14:textId="77777777" w:rsidR="006F0004" w:rsidRDefault="006F0004" w:rsidP="006F0004">
      <w:pPr>
        <w:widowControl w:val="0"/>
        <w:tabs>
          <w:tab w:val="left" w:pos="432"/>
        </w:tabs>
        <w:suppressAutoHyphens/>
        <w:autoSpaceDE w:val="0"/>
        <w:spacing w:after="0" w:line="240" w:lineRule="auto"/>
        <w:ind w:firstLine="709"/>
        <w:jc w:val="right"/>
        <w:outlineLvl w:val="0"/>
        <w:rPr>
          <w:rFonts w:ascii="Times New Roman" w:eastAsia="Times New Roman" w:hAnsi="Times New Roman" w:cs="Times New Roman"/>
          <w:bCs/>
          <w:kern w:val="1"/>
          <w:sz w:val="24"/>
          <w:szCs w:val="24"/>
          <w:lang w:eastAsia="ar-SA"/>
          <w14:ligatures w14:val="none"/>
        </w:rPr>
      </w:pPr>
    </w:p>
    <w:p w14:paraId="3A988BC0" w14:textId="77777777" w:rsidR="0063255E" w:rsidRDefault="0063255E" w:rsidP="006F0004">
      <w:pPr>
        <w:widowControl w:val="0"/>
        <w:tabs>
          <w:tab w:val="left" w:pos="432"/>
        </w:tabs>
        <w:suppressAutoHyphens/>
        <w:autoSpaceDE w:val="0"/>
        <w:spacing w:after="0" w:line="240" w:lineRule="auto"/>
        <w:ind w:firstLine="709"/>
        <w:jc w:val="right"/>
        <w:outlineLvl w:val="0"/>
        <w:rPr>
          <w:rFonts w:ascii="Times New Roman" w:eastAsia="Times New Roman" w:hAnsi="Times New Roman" w:cs="Times New Roman"/>
          <w:bCs/>
          <w:kern w:val="1"/>
          <w:sz w:val="24"/>
          <w:szCs w:val="24"/>
          <w:lang w:eastAsia="ar-SA"/>
          <w14:ligatures w14:val="none"/>
        </w:rPr>
      </w:pPr>
    </w:p>
    <w:p w14:paraId="7CAD939C" w14:textId="77777777" w:rsidR="0063255E" w:rsidRPr="006F0004" w:rsidRDefault="0063255E" w:rsidP="006F0004">
      <w:pPr>
        <w:widowControl w:val="0"/>
        <w:tabs>
          <w:tab w:val="left" w:pos="432"/>
        </w:tabs>
        <w:suppressAutoHyphens/>
        <w:autoSpaceDE w:val="0"/>
        <w:spacing w:after="0" w:line="240" w:lineRule="auto"/>
        <w:ind w:firstLine="709"/>
        <w:jc w:val="right"/>
        <w:outlineLvl w:val="0"/>
        <w:rPr>
          <w:rFonts w:ascii="Times New Roman" w:eastAsia="Times New Roman" w:hAnsi="Times New Roman" w:cs="Times New Roman"/>
          <w:bCs/>
          <w:kern w:val="1"/>
          <w:sz w:val="24"/>
          <w:szCs w:val="24"/>
          <w:lang w:eastAsia="ar-SA"/>
          <w14:ligatures w14:val="none"/>
        </w:rPr>
      </w:pPr>
    </w:p>
    <w:p w14:paraId="2D0C8940" w14:textId="4A8E9ADE" w:rsidR="006F0004" w:rsidRPr="006F0004" w:rsidRDefault="004E3FC4" w:rsidP="004E3FC4">
      <w:pPr>
        <w:widowControl w:val="0"/>
        <w:tabs>
          <w:tab w:val="left" w:pos="432"/>
        </w:tabs>
        <w:suppressAutoHyphens/>
        <w:autoSpaceDE w:val="0"/>
        <w:spacing w:after="0" w:line="240" w:lineRule="auto"/>
        <w:outlineLvl w:val="0"/>
        <w:rPr>
          <w:rFonts w:ascii="Times New Roman" w:eastAsia="Times New Roman" w:hAnsi="Times New Roman" w:cs="Times New Roman"/>
          <w:bCs/>
          <w:kern w:val="1"/>
          <w:sz w:val="28"/>
          <w:szCs w:val="28"/>
          <w:lang w:eastAsia="ar-SA"/>
          <w14:ligatures w14:val="none"/>
        </w:rPr>
      </w:pPr>
      <w:r>
        <w:rPr>
          <w:rFonts w:ascii="Times New Roman" w:eastAsia="Times New Roman" w:hAnsi="Times New Roman" w:cs="Times New Roman"/>
          <w:bCs/>
          <w:kern w:val="1"/>
          <w:sz w:val="24"/>
          <w:szCs w:val="24"/>
          <w:lang w:eastAsia="ar-SA"/>
          <w14:ligatures w14:val="none"/>
        </w:rPr>
        <w:lastRenderedPageBreak/>
        <w:t xml:space="preserve">                                                                                                 </w:t>
      </w:r>
      <w:r w:rsidR="006F0004" w:rsidRPr="006F0004">
        <w:rPr>
          <w:rFonts w:ascii="Times New Roman" w:eastAsia="Times New Roman" w:hAnsi="Times New Roman" w:cs="Times New Roman"/>
          <w:bCs/>
          <w:kern w:val="1"/>
          <w:sz w:val="28"/>
          <w:szCs w:val="28"/>
          <w:lang w:eastAsia="ar-SA"/>
          <w14:ligatures w14:val="none"/>
        </w:rPr>
        <w:t>Приложение № 1</w:t>
      </w:r>
    </w:p>
    <w:p w14:paraId="54FA3437" w14:textId="6B59392D" w:rsidR="006F0004" w:rsidRPr="006F0004" w:rsidRDefault="0063255E" w:rsidP="006F0004">
      <w:pPr>
        <w:widowControl w:val="0"/>
        <w:tabs>
          <w:tab w:val="left" w:pos="432"/>
        </w:tabs>
        <w:suppressAutoHyphens/>
        <w:autoSpaceDE w:val="0"/>
        <w:spacing w:after="0" w:line="240" w:lineRule="auto"/>
        <w:ind w:firstLine="709"/>
        <w:jc w:val="right"/>
        <w:outlineLvl w:val="0"/>
        <w:rPr>
          <w:rFonts w:ascii="Times New Roman" w:eastAsia="Times New Roman" w:hAnsi="Times New Roman" w:cs="Times New Roman"/>
          <w:bCs/>
          <w:kern w:val="1"/>
          <w:sz w:val="28"/>
          <w:szCs w:val="28"/>
          <w:lang w:eastAsia="ar-SA"/>
          <w14:ligatures w14:val="none"/>
        </w:rPr>
      </w:pPr>
      <w:r>
        <w:rPr>
          <w:rFonts w:ascii="Times New Roman" w:eastAsia="Times New Roman" w:hAnsi="Times New Roman" w:cs="Times New Roman"/>
          <w:bCs/>
          <w:kern w:val="1"/>
          <w:sz w:val="28"/>
          <w:szCs w:val="28"/>
          <w:lang w:eastAsia="ar-SA"/>
          <w14:ligatures w14:val="none"/>
        </w:rPr>
        <w:t xml:space="preserve"> </w:t>
      </w:r>
      <w:r w:rsidR="006F0004" w:rsidRPr="006F0004">
        <w:rPr>
          <w:rFonts w:ascii="Times New Roman" w:eastAsia="Times New Roman" w:hAnsi="Times New Roman" w:cs="Times New Roman"/>
          <w:bCs/>
          <w:kern w:val="1"/>
          <w:sz w:val="28"/>
          <w:szCs w:val="28"/>
          <w:lang w:eastAsia="ar-SA"/>
          <w14:ligatures w14:val="none"/>
        </w:rPr>
        <w:t>к постановлению администрации</w:t>
      </w:r>
    </w:p>
    <w:p w14:paraId="1DB20543" w14:textId="24C7B9AB" w:rsidR="006F0004" w:rsidRPr="006F0004" w:rsidRDefault="0063255E" w:rsidP="0063255E">
      <w:pPr>
        <w:widowControl w:val="0"/>
        <w:tabs>
          <w:tab w:val="num" w:pos="432"/>
        </w:tabs>
        <w:suppressAutoHyphens/>
        <w:autoSpaceDE w:val="0"/>
        <w:spacing w:after="0" w:line="240" w:lineRule="auto"/>
        <w:ind w:left="432" w:hanging="432"/>
        <w:outlineLvl w:val="0"/>
        <w:rPr>
          <w:rFonts w:ascii="Times New Roman" w:eastAsia="Times New Roman" w:hAnsi="Times New Roman" w:cs="Times New Roman"/>
          <w:bCs/>
          <w:kern w:val="1"/>
          <w:sz w:val="28"/>
          <w:szCs w:val="28"/>
          <w:lang w:eastAsia="ar-SA"/>
          <w14:ligatures w14:val="none"/>
        </w:rPr>
      </w:pPr>
      <w:r>
        <w:rPr>
          <w:rFonts w:ascii="Times New Roman" w:eastAsia="Times New Roman" w:hAnsi="Times New Roman" w:cs="Times New Roman"/>
          <w:bCs/>
          <w:kern w:val="1"/>
          <w:sz w:val="28"/>
          <w:szCs w:val="28"/>
          <w:lang w:eastAsia="ar-SA"/>
          <w14:ligatures w14:val="none"/>
        </w:rPr>
        <w:t xml:space="preserve">                                                                                   </w:t>
      </w:r>
      <w:proofErr w:type="spellStart"/>
      <w:r w:rsidR="006F0004" w:rsidRPr="006F0004">
        <w:rPr>
          <w:rFonts w:ascii="Times New Roman" w:eastAsia="Times New Roman" w:hAnsi="Times New Roman" w:cs="Times New Roman"/>
          <w:bCs/>
          <w:kern w:val="1"/>
          <w:sz w:val="28"/>
          <w:szCs w:val="28"/>
          <w:lang w:eastAsia="ar-SA"/>
          <w14:ligatures w14:val="none"/>
        </w:rPr>
        <w:t>Гаревского</w:t>
      </w:r>
      <w:proofErr w:type="spellEnd"/>
      <w:r w:rsidR="006F0004" w:rsidRPr="006F0004">
        <w:rPr>
          <w:rFonts w:ascii="Times New Roman" w:eastAsia="Times New Roman" w:hAnsi="Times New Roman" w:cs="Times New Roman"/>
          <w:bCs/>
          <w:kern w:val="1"/>
          <w:sz w:val="28"/>
          <w:szCs w:val="28"/>
          <w:lang w:eastAsia="ar-SA"/>
          <w14:ligatures w14:val="none"/>
        </w:rPr>
        <w:t xml:space="preserve"> сельсовета   </w:t>
      </w:r>
    </w:p>
    <w:p w14:paraId="5180A8AA" w14:textId="0751E209" w:rsidR="006F0004" w:rsidRPr="006F0004" w:rsidRDefault="0063255E" w:rsidP="0063255E">
      <w:pPr>
        <w:widowControl w:val="0"/>
        <w:tabs>
          <w:tab w:val="num" w:pos="432"/>
        </w:tabs>
        <w:suppressAutoHyphens/>
        <w:autoSpaceDE w:val="0"/>
        <w:spacing w:after="0" w:line="240" w:lineRule="auto"/>
        <w:ind w:left="432" w:hanging="432"/>
        <w:jc w:val="center"/>
        <w:outlineLvl w:val="0"/>
        <w:rPr>
          <w:rFonts w:ascii="Times New Roman" w:eastAsia="Times New Roman" w:hAnsi="Times New Roman" w:cs="Times New Roman"/>
          <w:bCs/>
          <w:kern w:val="1"/>
          <w:sz w:val="28"/>
          <w:szCs w:val="28"/>
          <w:lang w:eastAsia="ar-SA"/>
          <w14:ligatures w14:val="none"/>
        </w:rPr>
      </w:pPr>
      <w:r>
        <w:rPr>
          <w:rFonts w:ascii="Times New Roman" w:eastAsia="Times New Roman" w:hAnsi="Times New Roman" w:cs="Times New Roman"/>
          <w:bCs/>
          <w:kern w:val="1"/>
          <w:sz w:val="28"/>
          <w:szCs w:val="28"/>
          <w:lang w:eastAsia="ar-SA"/>
          <w14:ligatures w14:val="none"/>
        </w:rPr>
        <w:t xml:space="preserve">                                                          </w:t>
      </w:r>
      <w:r w:rsidR="006F0004" w:rsidRPr="006F0004">
        <w:rPr>
          <w:rFonts w:ascii="Times New Roman" w:eastAsia="Times New Roman" w:hAnsi="Times New Roman" w:cs="Times New Roman"/>
          <w:bCs/>
          <w:kern w:val="1"/>
          <w:sz w:val="28"/>
          <w:szCs w:val="28"/>
          <w:lang w:eastAsia="ar-SA"/>
          <w14:ligatures w14:val="none"/>
        </w:rPr>
        <w:t xml:space="preserve">от </w:t>
      </w:r>
      <w:r>
        <w:rPr>
          <w:rFonts w:ascii="Times New Roman" w:eastAsia="Times New Roman" w:hAnsi="Times New Roman" w:cs="Times New Roman"/>
          <w:bCs/>
          <w:kern w:val="1"/>
          <w:sz w:val="28"/>
          <w:szCs w:val="28"/>
          <w:lang w:eastAsia="ar-SA"/>
          <w14:ligatures w14:val="none"/>
        </w:rPr>
        <w:t>15.11.</w:t>
      </w:r>
      <w:r w:rsidR="006F0004" w:rsidRPr="006F0004">
        <w:rPr>
          <w:rFonts w:ascii="Times New Roman" w:eastAsia="Times New Roman" w:hAnsi="Times New Roman" w:cs="Times New Roman"/>
          <w:bCs/>
          <w:kern w:val="1"/>
          <w:sz w:val="28"/>
          <w:szCs w:val="28"/>
          <w:lang w:eastAsia="ar-SA"/>
          <w14:ligatures w14:val="none"/>
        </w:rPr>
        <w:t xml:space="preserve">2024 № </w:t>
      </w:r>
      <w:r>
        <w:rPr>
          <w:rFonts w:ascii="Times New Roman" w:eastAsia="Times New Roman" w:hAnsi="Times New Roman" w:cs="Times New Roman"/>
          <w:bCs/>
          <w:kern w:val="1"/>
          <w:sz w:val="28"/>
          <w:szCs w:val="28"/>
          <w:lang w:eastAsia="ar-SA"/>
          <w14:ligatures w14:val="none"/>
        </w:rPr>
        <w:t>62</w:t>
      </w:r>
    </w:p>
    <w:p w14:paraId="4FD36CFB" w14:textId="77777777" w:rsidR="006F0004" w:rsidRPr="006F0004" w:rsidRDefault="006F0004" w:rsidP="006F0004">
      <w:pPr>
        <w:widowControl w:val="0"/>
        <w:suppressAutoHyphens/>
        <w:autoSpaceDE w:val="0"/>
        <w:spacing w:after="0" w:line="240" w:lineRule="auto"/>
        <w:ind w:firstLine="720"/>
        <w:jc w:val="both"/>
        <w:rPr>
          <w:rFonts w:ascii="Times New Roman CYR" w:eastAsia="SimSun" w:hAnsi="Times New Roman CYR" w:cs="Times New Roman CYR"/>
          <w:kern w:val="0"/>
          <w:sz w:val="24"/>
          <w:szCs w:val="24"/>
          <w:lang w:eastAsia="ar-SA"/>
          <w14:ligatures w14:val="none"/>
        </w:rPr>
      </w:pPr>
    </w:p>
    <w:p w14:paraId="7D08B03F" w14:textId="77777777" w:rsidR="006F0004" w:rsidRPr="006F0004" w:rsidRDefault="006F0004" w:rsidP="006F0004">
      <w:pPr>
        <w:widowControl w:val="0"/>
        <w:tabs>
          <w:tab w:val="num" w:pos="432"/>
        </w:tabs>
        <w:suppressAutoHyphens/>
        <w:autoSpaceDE w:val="0"/>
        <w:spacing w:after="0" w:line="240" w:lineRule="auto"/>
        <w:ind w:left="432" w:hanging="432"/>
        <w:jc w:val="center"/>
        <w:outlineLvl w:val="0"/>
        <w:rPr>
          <w:rFonts w:ascii="Times New Roman" w:eastAsia="Times New Roman" w:hAnsi="Times New Roman" w:cs="Times New Roman"/>
          <w:b/>
          <w:bCs/>
          <w:kern w:val="1"/>
          <w:sz w:val="28"/>
          <w:szCs w:val="28"/>
          <w:lang w:eastAsia="ar-SA"/>
          <w14:ligatures w14:val="none"/>
        </w:rPr>
      </w:pPr>
      <w:r w:rsidRPr="006F0004">
        <w:rPr>
          <w:rFonts w:ascii="Times New Roman" w:eastAsia="Times New Roman" w:hAnsi="Times New Roman" w:cs="Times New Roman"/>
          <w:b/>
          <w:bCs/>
          <w:kern w:val="1"/>
          <w:sz w:val="28"/>
          <w:szCs w:val="28"/>
          <w:lang w:eastAsia="ar-SA"/>
          <w14:ligatures w14:val="none"/>
        </w:rPr>
        <w:t>Порядок</w:t>
      </w:r>
      <w:r w:rsidRPr="006F0004">
        <w:rPr>
          <w:rFonts w:ascii="Times New Roman" w:eastAsia="Times New Roman" w:hAnsi="Times New Roman" w:cs="Times New Roman"/>
          <w:b/>
          <w:bCs/>
          <w:kern w:val="1"/>
          <w:sz w:val="28"/>
          <w:szCs w:val="28"/>
          <w:lang w:eastAsia="ar-SA"/>
          <w14:ligatures w14:val="none"/>
        </w:rPr>
        <w:br/>
        <w:t xml:space="preserve">принятия решений о признании безнадежной к взысканию задолженности по платежам в бюджет </w:t>
      </w:r>
      <w:proofErr w:type="spellStart"/>
      <w:r w:rsidRPr="006F0004">
        <w:rPr>
          <w:rFonts w:ascii="Times New Roman" w:eastAsia="Times New Roman" w:hAnsi="Times New Roman" w:cs="Times New Roman"/>
          <w:b/>
          <w:bCs/>
          <w:kern w:val="1"/>
          <w:sz w:val="28"/>
          <w:szCs w:val="28"/>
          <w:lang w:eastAsia="ar-SA"/>
          <w14:ligatures w14:val="none"/>
        </w:rPr>
        <w:t>Гаревского</w:t>
      </w:r>
      <w:proofErr w:type="spellEnd"/>
      <w:r w:rsidRPr="006F0004">
        <w:rPr>
          <w:rFonts w:ascii="Times New Roman" w:eastAsia="Times New Roman" w:hAnsi="Times New Roman" w:cs="Times New Roman"/>
          <w:b/>
          <w:bCs/>
          <w:kern w:val="1"/>
          <w:sz w:val="28"/>
          <w:szCs w:val="28"/>
          <w:lang w:eastAsia="ar-SA"/>
          <w14:ligatures w14:val="none"/>
        </w:rPr>
        <w:t xml:space="preserve"> сельсовета</w:t>
      </w:r>
    </w:p>
    <w:bookmarkEnd w:id="5"/>
    <w:p w14:paraId="515E63A3"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p>
    <w:p w14:paraId="2D213CB5"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bookmarkStart w:id="6" w:name="sub_101"/>
      <w:r w:rsidRPr="006F0004">
        <w:rPr>
          <w:rFonts w:ascii="Times New Roman" w:eastAsia="SimSun" w:hAnsi="Times New Roman" w:cs="Times New Roman"/>
          <w:kern w:val="0"/>
          <w:sz w:val="28"/>
          <w:szCs w:val="28"/>
          <w:lang w:eastAsia="ar-SA"/>
          <w14:ligatures w14:val="none"/>
        </w:rPr>
        <w:t xml:space="preserve">1. Настоящий Порядок определяет основания и процедуру признания безнадежной к взысканию задолженности по платежам в бюджет </w:t>
      </w:r>
      <w:proofErr w:type="spellStart"/>
      <w:r w:rsidRPr="006F0004">
        <w:rPr>
          <w:rFonts w:ascii="Times New Roman" w:eastAsia="SimSun" w:hAnsi="Times New Roman" w:cs="Times New Roman CYR"/>
          <w:kern w:val="0"/>
          <w:sz w:val="28"/>
          <w:szCs w:val="28"/>
          <w:lang w:eastAsia="ar-SA"/>
          <w14:ligatures w14:val="none"/>
        </w:rPr>
        <w:t>Гаревского</w:t>
      </w:r>
      <w:proofErr w:type="spellEnd"/>
      <w:r w:rsidRPr="006F0004">
        <w:rPr>
          <w:rFonts w:ascii="Times New Roman" w:eastAsia="SimSun" w:hAnsi="Times New Roman" w:cs="Times New Roman CYR"/>
          <w:kern w:val="0"/>
          <w:sz w:val="28"/>
          <w:szCs w:val="28"/>
          <w:lang w:eastAsia="ar-SA"/>
          <w14:ligatures w14:val="none"/>
        </w:rPr>
        <w:t xml:space="preserve"> сельсовета </w:t>
      </w:r>
      <w:r w:rsidRPr="006F0004">
        <w:rPr>
          <w:rFonts w:ascii="Times New Roman" w:eastAsia="SimSun" w:hAnsi="Times New Roman" w:cs="Times New Roman"/>
          <w:kern w:val="0"/>
          <w:sz w:val="28"/>
          <w:szCs w:val="28"/>
          <w:lang w:eastAsia="ar-SA"/>
          <w14:ligatures w14:val="none"/>
        </w:rPr>
        <w:t>(далее - бюджет).</w:t>
      </w:r>
    </w:p>
    <w:p w14:paraId="6F22B315"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bookmarkStart w:id="7" w:name="sub_102"/>
      <w:bookmarkEnd w:id="6"/>
      <w:r w:rsidRPr="006F0004">
        <w:rPr>
          <w:rFonts w:ascii="Times New Roman" w:eastAsia="SimSun" w:hAnsi="Times New Roman" w:cs="Times New Roman"/>
          <w:kern w:val="0"/>
          <w:sz w:val="28"/>
          <w:szCs w:val="28"/>
          <w:lang w:eastAsia="ar-SA"/>
          <w14:ligatures w14:val="none"/>
        </w:rPr>
        <w:t>2. 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14:paraId="213D29D6"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муниципальным образованием.</w:t>
      </w:r>
    </w:p>
    <w:p w14:paraId="427ABE4D"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bookmarkStart w:id="8" w:name="sub_103"/>
      <w:bookmarkEnd w:id="7"/>
      <w:r w:rsidRPr="006F0004">
        <w:rPr>
          <w:rFonts w:ascii="Times New Roman" w:eastAsia="SimSun" w:hAnsi="Times New Roman" w:cs="Times New Roman"/>
          <w:kern w:val="0"/>
          <w:sz w:val="28"/>
          <w:szCs w:val="28"/>
          <w:lang w:eastAsia="ar-SA"/>
          <w14:ligatures w14:val="none"/>
        </w:rPr>
        <w:t>3. Задолженность признается безнадежной к взысканию в соответствии с настоящим Порядком в случаях:</w:t>
      </w:r>
    </w:p>
    <w:p w14:paraId="79E3555A"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bookmarkStart w:id="9" w:name="sub_131"/>
      <w:bookmarkEnd w:id="8"/>
      <w:r w:rsidRPr="006F0004">
        <w:rPr>
          <w:rFonts w:ascii="Times New Roman" w:eastAsia="SimSun" w:hAnsi="Times New Roman" w:cs="Times New Roman"/>
          <w:kern w:val="0"/>
          <w:sz w:val="28"/>
          <w:szCs w:val="28"/>
          <w:lang w:eastAsia="ar-SA"/>
          <w14:ligatures w14:val="none"/>
        </w:rPr>
        <w:t>3.1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14:paraId="214E658B"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bookmarkStart w:id="10" w:name="sub_132"/>
      <w:bookmarkEnd w:id="9"/>
      <w:r w:rsidRPr="006F0004">
        <w:rPr>
          <w:rFonts w:ascii="Times New Roman" w:eastAsia="SimSun" w:hAnsi="Times New Roman" w:cs="Times New Roman"/>
          <w:kern w:val="0"/>
          <w:sz w:val="28"/>
          <w:szCs w:val="28"/>
          <w:lang w:eastAsia="ar-SA"/>
          <w14:ligatures w14:val="none"/>
        </w:rPr>
        <w:t>3.2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14:paraId="579A451C"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bookmarkStart w:id="11" w:name="sub_133"/>
      <w:bookmarkEnd w:id="10"/>
      <w:r w:rsidRPr="006F0004">
        <w:rPr>
          <w:rFonts w:ascii="Times New Roman" w:eastAsia="SimSun" w:hAnsi="Times New Roman" w:cs="Times New Roman"/>
          <w:kern w:val="0"/>
          <w:sz w:val="28"/>
          <w:szCs w:val="28"/>
          <w:lang w:eastAsia="ar-SA"/>
          <w14:ligatures w14:val="none"/>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545A252D"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bookmarkStart w:id="12" w:name="sub_134"/>
      <w:bookmarkEnd w:id="11"/>
      <w:r w:rsidRPr="006F0004">
        <w:rPr>
          <w:rFonts w:ascii="Times New Roman" w:eastAsia="SimSun" w:hAnsi="Times New Roman" w:cs="Times New Roman"/>
          <w:kern w:val="0"/>
          <w:sz w:val="28"/>
          <w:szCs w:val="28"/>
          <w:lang w:eastAsia="ar-SA"/>
          <w14:ligatures w14:val="none"/>
        </w:rPr>
        <w:t>3.4</w:t>
      </w:r>
      <w:r w:rsidRPr="006F0004">
        <w:rPr>
          <w:rFonts w:ascii="Times New Roman CYR" w:eastAsia="SimSun" w:hAnsi="Times New Roman CYR" w:cs="Times New Roman CYR"/>
          <w:kern w:val="0"/>
          <w:sz w:val="24"/>
          <w:szCs w:val="24"/>
          <w:lang w:eastAsia="ar-SA"/>
          <w14:ligatures w14:val="none"/>
        </w:rPr>
        <w:t xml:space="preserve"> </w:t>
      </w:r>
      <w:r w:rsidRPr="006F0004">
        <w:rPr>
          <w:rFonts w:ascii="Times New Roman" w:eastAsia="SimSun" w:hAnsi="Times New Roman" w:cs="Times New Roman"/>
          <w:kern w:val="0"/>
          <w:sz w:val="28"/>
          <w:szCs w:val="28"/>
          <w:lang w:eastAsia="ar-SA"/>
          <w14:ligatures w14:val="none"/>
        </w:rPr>
        <w:t>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21511FAB"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bookmarkStart w:id="13" w:name="sub_135"/>
      <w:bookmarkEnd w:id="12"/>
      <w:r w:rsidRPr="006F0004">
        <w:rPr>
          <w:rFonts w:ascii="Times New Roman" w:eastAsia="SimSun" w:hAnsi="Times New Roman" w:cs="Times New Roman"/>
          <w:kern w:val="0"/>
          <w:sz w:val="28"/>
          <w:szCs w:val="28"/>
          <w:lang w:eastAsia="ar-SA"/>
          <w14:ligatures w14:val="none"/>
        </w:rPr>
        <w:t xml:space="preserve">3.5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w:t>
      </w:r>
      <w:bookmarkEnd w:id="13"/>
      <w:r w:rsidRPr="006F0004">
        <w:rPr>
          <w:rFonts w:ascii="Times New Roman" w:eastAsia="SimSun" w:hAnsi="Times New Roman" w:cs="Times New Roman"/>
          <w:kern w:val="0"/>
          <w:sz w:val="28"/>
          <w:szCs w:val="28"/>
          <w:lang w:eastAsia="ar-SA"/>
          <w14:ligatures w14:val="none"/>
        </w:rPr>
        <w:t xml:space="preserve">если с даты образования задолженности, размер </w:t>
      </w:r>
      <w:r w:rsidRPr="006F0004">
        <w:rPr>
          <w:rFonts w:ascii="Times New Roman" w:eastAsia="SimSun" w:hAnsi="Times New Roman" w:cs="Times New Roman"/>
          <w:kern w:val="0"/>
          <w:sz w:val="28"/>
          <w:szCs w:val="28"/>
          <w:lang w:eastAsia="ar-SA"/>
          <w14:ligatures w14:val="none"/>
        </w:rPr>
        <w:lastRenderedPageBreak/>
        <w:t>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14:paraId="4038A150"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57914AC2"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3.6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14:paraId="7BEDE65D"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Наряду со случаями, предусмотренными пунктом 3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14:paraId="70AB8195"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bookmarkStart w:id="14" w:name="sub_104"/>
      <w:r w:rsidRPr="006F0004">
        <w:rPr>
          <w:rFonts w:ascii="Times New Roman" w:eastAsia="SimSun" w:hAnsi="Times New Roman" w:cs="Times New Roman"/>
          <w:kern w:val="0"/>
          <w:sz w:val="28"/>
          <w:szCs w:val="28"/>
          <w:lang w:eastAsia="ar-SA"/>
          <w14:ligatures w14:val="none"/>
        </w:rPr>
        <w:t>4. Обязательному включению в перечень документов, подтверждающих факт признания безнадежной к взысканию задолженности являются:</w:t>
      </w:r>
    </w:p>
    <w:p w14:paraId="7E971E72"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а) справка администратора доходов бюджета об учитываемых суммах задолженности по уплате платежей в бюджеты бюджетной системы Российской Федерации в соответствии с приложением № 1 к настоящему Порядку;</w:t>
      </w:r>
    </w:p>
    <w:p w14:paraId="0677FC38"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160.1 Бюджетного кодекса Российской Федерации в соответствии с приложением № 2 к настоящему Порядку;</w:t>
      </w:r>
    </w:p>
    <w:p w14:paraId="4413AD1C"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bookmarkStart w:id="15" w:name="sub_141"/>
      <w:bookmarkEnd w:id="14"/>
    </w:p>
    <w:p w14:paraId="41E4F0ED"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 xml:space="preserve">- </w:t>
      </w:r>
      <w:r w:rsidRPr="006F0004">
        <w:rPr>
          <w:rFonts w:ascii="Times New Roman" w:eastAsia="SimSun" w:hAnsi="Times New Roman" w:cs="Times New Roman"/>
          <w:kern w:val="0"/>
          <w:sz w:val="28"/>
          <w:szCs w:val="28"/>
          <w:u w:val="single"/>
          <w:lang w:eastAsia="ar-SA"/>
          <w14:ligatures w14:val="none"/>
        </w:rPr>
        <w:t>по основанию, указанному в пункте 3.1 настоящего Порядка:</w:t>
      </w:r>
    </w:p>
    <w:bookmarkEnd w:id="15"/>
    <w:p w14:paraId="06FB8134"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lastRenderedPageBreak/>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14:paraId="799857D7"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bookmarkStart w:id="16" w:name="sub_142"/>
      <w:r w:rsidRPr="006F0004">
        <w:rPr>
          <w:rFonts w:ascii="Times New Roman" w:eastAsia="SimSun" w:hAnsi="Times New Roman" w:cs="Times New Roman"/>
          <w:kern w:val="0"/>
          <w:sz w:val="28"/>
          <w:szCs w:val="28"/>
          <w:lang w:eastAsia="ar-SA"/>
          <w14:ligatures w14:val="none"/>
        </w:rPr>
        <w:t xml:space="preserve">- </w:t>
      </w:r>
      <w:r w:rsidRPr="006F0004">
        <w:rPr>
          <w:rFonts w:ascii="Times New Roman" w:eastAsia="SimSun" w:hAnsi="Times New Roman" w:cs="Times New Roman"/>
          <w:kern w:val="0"/>
          <w:sz w:val="28"/>
          <w:szCs w:val="28"/>
          <w:u w:val="single"/>
          <w:lang w:eastAsia="ar-SA"/>
          <w14:ligatures w14:val="none"/>
        </w:rPr>
        <w:t>по основаниям, указанным в пункте 3.2 настоящего Порядка:</w:t>
      </w:r>
    </w:p>
    <w:bookmarkEnd w:id="16"/>
    <w:p w14:paraId="646EDCE6"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14:paraId="0C1D3EE5"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14:paraId="59029AC7"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судебный акт о завершении конкурсного производства или завершении реализации имущества гражданина - плательщика платежей в бюджет;</w:t>
      </w:r>
    </w:p>
    <w:p w14:paraId="53F897FD"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bookmarkStart w:id="17" w:name="sub_143"/>
      <w:r w:rsidRPr="006F0004">
        <w:rPr>
          <w:rFonts w:ascii="Times New Roman" w:eastAsia="SimSun" w:hAnsi="Times New Roman" w:cs="Times New Roman"/>
          <w:kern w:val="0"/>
          <w:sz w:val="28"/>
          <w:szCs w:val="28"/>
          <w:lang w:eastAsia="ar-SA"/>
          <w14:ligatures w14:val="none"/>
        </w:rPr>
        <w:t xml:space="preserve">- </w:t>
      </w:r>
      <w:r w:rsidRPr="006F0004">
        <w:rPr>
          <w:rFonts w:ascii="Times New Roman" w:eastAsia="SimSun" w:hAnsi="Times New Roman" w:cs="Times New Roman"/>
          <w:kern w:val="0"/>
          <w:sz w:val="28"/>
          <w:szCs w:val="28"/>
          <w:u w:val="single"/>
          <w:lang w:eastAsia="ar-SA"/>
          <w14:ligatures w14:val="none"/>
        </w:rPr>
        <w:t>по основанию, указанному в пункте 3.3 настоящего Порядка:</w:t>
      </w:r>
    </w:p>
    <w:bookmarkEnd w:id="17"/>
    <w:p w14:paraId="02EB9AA2"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14:paraId="2397E489"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bookmarkStart w:id="18" w:name="sub_144"/>
      <w:r w:rsidRPr="006F0004">
        <w:rPr>
          <w:rFonts w:ascii="Times New Roman" w:eastAsia="SimSun" w:hAnsi="Times New Roman" w:cs="Times New Roman"/>
          <w:kern w:val="0"/>
          <w:sz w:val="28"/>
          <w:szCs w:val="28"/>
          <w:lang w:eastAsia="ar-SA"/>
          <w14:ligatures w14:val="none"/>
        </w:rPr>
        <w:t xml:space="preserve">- </w:t>
      </w:r>
      <w:r w:rsidRPr="006F0004">
        <w:rPr>
          <w:rFonts w:ascii="Times New Roman" w:eastAsia="SimSun" w:hAnsi="Times New Roman" w:cs="Times New Roman"/>
          <w:kern w:val="0"/>
          <w:sz w:val="28"/>
          <w:szCs w:val="28"/>
          <w:u w:val="single"/>
          <w:lang w:eastAsia="ar-SA"/>
          <w14:ligatures w14:val="none"/>
        </w:rPr>
        <w:t>по основанию, указанному в пункте 3.4 настоящего Порядка:</w:t>
      </w:r>
    </w:p>
    <w:bookmarkEnd w:id="18"/>
    <w:p w14:paraId="152731A5"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акт об амнистии или акт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1BA83134"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bookmarkStart w:id="19" w:name="sub_145"/>
      <w:r w:rsidRPr="006F0004">
        <w:rPr>
          <w:rFonts w:ascii="Times New Roman" w:eastAsia="SimSun" w:hAnsi="Times New Roman" w:cs="Times New Roman"/>
          <w:kern w:val="0"/>
          <w:sz w:val="28"/>
          <w:szCs w:val="28"/>
          <w:lang w:eastAsia="ar-SA"/>
          <w14:ligatures w14:val="none"/>
        </w:rPr>
        <w:t xml:space="preserve">- </w:t>
      </w:r>
      <w:r w:rsidRPr="006F0004">
        <w:rPr>
          <w:rFonts w:ascii="Times New Roman" w:eastAsia="SimSun" w:hAnsi="Times New Roman" w:cs="Times New Roman"/>
          <w:kern w:val="0"/>
          <w:sz w:val="28"/>
          <w:szCs w:val="28"/>
          <w:u w:val="single"/>
          <w:lang w:eastAsia="ar-SA"/>
          <w14:ligatures w14:val="none"/>
        </w:rPr>
        <w:t>по основанию, указанному в пункте 3.5 настоящего Порядка:</w:t>
      </w:r>
    </w:p>
    <w:bookmarkEnd w:id="19"/>
    <w:p w14:paraId="1E745C74"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14:paraId="710B8955"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u w:val="single"/>
          <w:lang w:eastAsia="ar-SA"/>
          <w14:ligatures w14:val="none"/>
        </w:rPr>
        <w:t>- по основанию, указанному в пункте 3.5.1 настоящего Порядка</w:t>
      </w:r>
      <w:r w:rsidRPr="006F0004">
        <w:rPr>
          <w:rFonts w:ascii="Times New Roman" w:eastAsia="SimSun" w:hAnsi="Times New Roman" w:cs="Times New Roman"/>
          <w:kern w:val="0"/>
          <w:sz w:val="28"/>
          <w:szCs w:val="28"/>
          <w:lang w:eastAsia="ar-SA"/>
          <w14:ligatures w14:val="none"/>
        </w:rPr>
        <w:t>:</w:t>
      </w:r>
    </w:p>
    <w:p w14:paraId="62A06EBF"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судебный акт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3FC592BE"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14:paraId="199B5872"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 xml:space="preserve">- </w:t>
      </w:r>
      <w:r w:rsidRPr="006F0004">
        <w:rPr>
          <w:rFonts w:ascii="Times New Roman" w:eastAsia="SimSun" w:hAnsi="Times New Roman" w:cs="Times New Roman"/>
          <w:kern w:val="0"/>
          <w:sz w:val="28"/>
          <w:szCs w:val="28"/>
          <w:u w:val="single"/>
          <w:lang w:eastAsia="ar-SA"/>
          <w14:ligatures w14:val="none"/>
        </w:rPr>
        <w:t>в случае указанном в абзаце 1 подпункта 3.6 пункта 3 настоящего постановления:</w:t>
      </w:r>
    </w:p>
    <w:p w14:paraId="779CC396"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14:paraId="540837D8"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 в случае указанном в абзаце 2 подпункта 3.6 пункта 3 настоящего постановления:</w:t>
      </w:r>
    </w:p>
    <w:p w14:paraId="5A53381A"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постановление о прекращении исполнения постановления о назначении административного наказания.</w:t>
      </w:r>
    </w:p>
    <w:p w14:paraId="459C2718"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bookmarkStart w:id="20" w:name="sub_105"/>
      <w:r w:rsidRPr="006F0004">
        <w:rPr>
          <w:rFonts w:ascii="Times New Roman" w:eastAsia="SimSun" w:hAnsi="Times New Roman" w:cs="Times New Roman"/>
          <w:kern w:val="0"/>
          <w:sz w:val="28"/>
          <w:szCs w:val="28"/>
          <w:lang w:eastAsia="ar-SA"/>
          <w14:ligatures w14:val="none"/>
        </w:rPr>
        <w:t xml:space="preserve">5. Решение о признании безнадежной к взысканию задолженности по платежам в бюджет, принимается отдельно по каждому юридическому лицу, </w:t>
      </w:r>
      <w:r w:rsidRPr="006F0004">
        <w:rPr>
          <w:rFonts w:ascii="Times New Roman" w:eastAsia="SimSun" w:hAnsi="Times New Roman" w:cs="Times New Roman"/>
          <w:kern w:val="0"/>
          <w:sz w:val="28"/>
          <w:szCs w:val="28"/>
          <w:lang w:eastAsia="ar-SA"/>
          <w14:ligatures w14:val="none"/>
        </w:rPr>
        <w:lastRenderedPageBreak/>
        <w:t>индивидуальному предпринимателю или физическому лицу по коду вида неналоговых доходов бюджета постоянно действующей комиссией по поступлению и выбытию активов, формируемой администратором соответствующих неналоговых доходов (далее – Комиссия).</w:t>
      </w:r>
    </w:p>
    <w:p w14:paraId="1294A1E8" w14:textId="397797E0"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bookmarkStart w:id="21" w:name="sub_107"/>
      <w:bookmarkEnd w:id="20"/>
      <w:r w:rsidRPr="006F0004">
        <w:rPr>
          <w:rFonts w:ascii="Times New Roman" w:eastAsia="SimSun" w:hAnsi="Times New Roman" w:cs="Times New Roman"/>
          <w:kern w:val="0"/>
          <w:sz w:val="28"/>
          <w:szCs w:val="28"/>
          <w:lang w:eastAsia="ar-SA"/>
          <w14:ligatures w14:val="none"/>
        </w:rPr>
        <w:t xml:space="preserve">6. </w:t>
      </w:r>
      <w:bookmarkStart w:id="22" w:name="sub_106"/>
      <w:r w:rsidRPr="006F0004">
        <w:rPr>
          <w:rFonts w:ascii="Times New Roman" w:eastAsia="SimSun" w:hAnsi="Times New Roman" w:cs="Times New Roman"/>
          <w:kern w:val="0"/>
          <w:sz w:val="28"/>
          <w:szCs w:val="28"/>
          <w:lang w:eastAsia="ar-SA"/>
          <w14:ligatures w14:val="none"/>
        </w:rPr>
        <w:t xml:space="preserve">Инициатором признания задолженности безнадежной к взысканию является администратор соответствующих неналоговых доходов, который ежеквартально, до </w:t>
      </w:r>
      <w:r w:rsidR="001372B6" w:rsidRPr="001372B6">
        <w:rPr>
          <w:rFonts w:ascii="Times New Roman" w:eastAsia="SimSun" w:hAnsi="Times New Roman" w:cs="Times New Roman"/>
          <w:kern w:val="0"/>
          <w:sz w:val="28"/>
          <w:szCs w:val="28"/>
          <w:lang w:eastAsia="ar-SA"/>
          <w14:ligatures w14:val="none"/>
        </w:rPr>
        <w:t>1</w:t>
      </w:r>
      <w:r w:rsidRPr="006F0004">
        <w:rPr>
          <w:rFonts w:ascii="Times New Roman" w:eastAsia="SimSun" w:hAnsi="Times New Roman" w:cs="Times New Roman"/>
          <w:kern w:val="0"/>
          <w:sz w:val="28"/>
          <w:szCs w:val="28"/>
          <w:lang w:eastAsia="ar-SA"/>
          <w14:ligatures w14:val="none"/>
        </w:rPr>
        <w:t xml:space="preserve"> числа месяца, следующего за отчетным кварталом  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 и безнадежной к взысканию.</w:t>
      </w:r>
    </w:p>
    <w:p w14:paraId="6B14011E"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 xml:space="preserve">Документы, подтверждающие факт признания безнадежной к взысканию задолженности передаются в Комиссию не позднее __ рабочих дней с даты проведения инвентаризации расчетов, указанной в абзаце первом настоящего пункта. </w:t>
      </w:r>
    </w:p>
    <w:p w14:paraId="797BD2CE" w14:textId="04F8193B"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 xml:space="preserve">7. </w:t>
      </w:r>
      <w:bookmarkStart w:id="23" w:name="sub_1100"/>
      <w:bookmarkEnd w:id="21"/>
      <w:bookmarkEnd w:id="22"/>
      <w:r w:rsidRPr="006F0004">
        <w:rPr>
          <w:rFonts w:ascii="Times New Roman" w:eastAsia="SimSun" w:hAnsi="Times New Roman" w:cs="Times New Roman"/>
          <w:kern w:val="0"/>
          <w:sz w:val="28"/>
          <w:szCs w:val="28"/>
          <w:lang w:eastAsia="ar-SA"/>
          <w14:ligatures w14:val="none"/>
        </w:rPr>
        <w:t xml:space="preserve">В целях подготовки проекта решения о признании безнадежной к взысканию задолженности Комиссия рассматривает и проверяет документы, необходимые для его принятия, в течение </w:t>
      </w:r>
      <w:r w:rsidR="001372B6">
        <w:rPr>
          <w:rFonts w:ascii="Times New Roman" w:eastAsia="SimSun" w:hAnsi="Times New Roman" w:cs="Times New Roman"/>
          <w:kern w:val="0"/>
          <w:sz w:val="28"/>
          <w:szCs w:val="28"/>
          <w:lang w:eastAsia="ar-SA"/>
          <w14:ligatures w14:val="none"/>
        </w:rPr>
        <w:t>30</w:t>
      </w:r>
      <w:r w:rsidRPr="006F0004">
        <w:rPr>
          <w:rFonts w:ascii="Times New Roman" w:eastAsia="SimSun" w:hAnsi="Times New Roman" w:cs="Times New Roman"/>
          <w:kern w:val="0"/>
          <w:sz w:val="28"/>
          <w:szCs w:val="28"/>
          <w:lang w:eastAsia="ar-SA"/>
          <w14:ligatures w14:val="none"/>
        </w:rPr>
        <w:t xml:space="preserve"> рабочих дней со дня их представления администратором соответствующих неналоговых доходов бюджета.</w:t>
      </w:r>
    </w:p>
    <w:p w14:paraId="1E53333B" w14:textId="4D72A59F"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 xml:space="preserve">По результатам рассмотрения и проверки документов Комиссией в течение </w:t>
      </w:r>
      <w:r w:rsidR="001372B6">
        <w:rPr>
          <w:rFonts w:ascii="Times New Roman" w:eastAsia="SimSun" w:hAnsi="Times New Roman" w:cs="Times New Roman"/>
          <w:kern w:val="0"/>
          <w:sz w:val="28"/>
          <w:szCs w:val="28"/>
          <w:lang w:eastAsia="ar-SA"/>
          <w14:ligatures w14:val="none"/>
        </w:rPr>
        <w:t>5</w:t>
      </w:r>
      <w:r w:rsidRPr="006F0004">
        <w:rPr>
          <w:rFonts w:ascii="Times New Roman" w:eastAsia="SimSun" w:hAnsi="Times New Roman" w:cs="Times New Roman"/>
          <w:kern w:val="0"/>
          <w:sz w:val="28"/>
          <w:szCs w:val="28"/>
          <w:lang w:eastAsia="ar-SA"/>
          <w14:ligatures w14:val="none"/>
        </w:rPr>
        <w:t xml:space="preserve"> рабочих дней с момента подписания протокола заседания Комиссии подготавливается проект решения о признании безнадежной к взысканию задолженности.</w:t>
      </w:r>
    </w:p>
    <w:p w14:paraId="78E124CA"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w:t>
      </w:r>
      <w:r w:rsidRPr="006F0004">
        <w:rPr>
          <w:rFonts w:ascii="Times New Roman CYR" w:eastAsia="SimSun" w:hAnsi="Times New Roman CYR" w:cs="Times New Roman CYR"/>
          <w:kern w:val="0"/>
          <w:sz w:val="24"/>
          <w:szCs w:val="24"/>
          <w:lang w:eastAsia="ar-SA"/>
          <w14:ligatures w14:val="none"/>
        </w:rPr>
        <w:t xml:space="preserve"> </w:t>
      </w:r>
      <w:r w:rsidRPr="006F0004">
        <w:rPr>
          <w:rFonts w:ascii="Times New Roman" w:eastAsia="SimSun" w:hAnsi="Times New Roman" w:cs="Times New Roman"/>
          <w:kern w:val="0"/>
          <w:sz w:val="28"/>
          <w:szCs w:val="28"/>
          <w:lang w:eastAsia="ar-SA"/>
          <w14:ligatures w14:val="none"/>
        </w:rPr>
        <w:t>в срок, установленный абзацем вторым настоящего пункта.</w:t>
      </w:r>
    </w:p>
    <w:p w14:paraId="704D48B9"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и содержит следующую информацию:</w:t>
      </w:r>
    </w:p>
    <w:p w14:paraId="5FEBDE69"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1) полное наименование организации (фамилия, имя, отчество (при наличии) физического лица);</w:t>
      </w:r>
    </w:p>
    <w:p w14:paraId="76C05010"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4ACC618F"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3) сведения о платеже, по которому возникла задолженность;</w:t>
      </w:r>
    </w:p>
    <w:p w14:paraId="1DC78C95"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4) код классификации доходов бюджетов Российской Федерации, по которому учитывается задолженность, его наименование;</w:t>
      </w:r>
    </w:p>
    <w:p w14:paraId="0B68FD9C"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5) сумма задолженности;</w:t>
      </w:r>
    </w:p>
    <w:p w14:paraId="55D5F61A"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 xml:space="preserve">6) сумма задолженности по пеням и штрафам по соответствующим </w:t>
      </w:r>
      <w:r w:rsidRPr="006F0004">
        <w:rPr>
          <w:rFonts w:ascii="Times New Roman" w:eastAsia="SimSun" w:hAnsi="Times New Roman" w:cs="Times New Roman"/>
          <w:kern w:val="0"/>
          <w:sz w:val="28"/>
          <w:szCs w:val="28"/>
          <w:lang w:eastAsia="ar-SA"/>
          <w14:ligatures w14:val="none"/>
        </w:rPr>
        <w:lastRenderedPageBreak/>
        <w:t>платежам в бюджеты;</w:t>
      </w:r>
    </w:p>
    <w:p w14:paraId="0C4F38A3"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7) дата принятия решения о признании безнадежной к взысканию задолженности;</w:t>
      </w:r>
    </w:p>
    <w:p w14:paraId="563C7BFD"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8) подписи членов комиссии.</w:t>
      </w:r>
    </w:p>
    <w:p w14:paraId="696D6A48"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bookmarkStart w:id="24" w:name="sub_108"/>
      <w:r w:rsidRPr="006F0004">
        <w:rPr>
          <w:rFonts w:ascii="Times New Roman" w:eastAsia="SimSun" w:hAnsi="Times New Roman" w:cs="Times New Roman"/>
          <w:kern w:val="0"/>
          <w:sz w:val="28"/>
          <w:szCs w:val="28"/>
          <w:lang w:eastAsia="ar-SA"/>
          <w14:ligatures w14:val="none"/>
        </w:rPr>
        <w:t xml:space="preserve">8. Решение о признании безнадежной к взысканию задолженности по платежам в местный бюджет передаётся в отдел бухгалтерского учета (специалисту) администрации </w:t>
      </w:r>
      <w:proofErr w:type="spellStart"/>
      <w:r w:rsidRPr="006F0004">
        <w:rPr>
          <w:rFonts w:ascii="Times New Roman" w:eastAsia="SimSun" w:hAnsi="Times New Roman" w:cs="Times New Roman CYR"/>
          <w:kern w:val="0"/>
          <w:sz w:val="28"/>
          <w:szCs w:val="28"/>
          <w:lang w:eastAsia="ar-SA"/>
          <w14:ligatures w14:val="none"/>
        </w:rPr>
        <w:t>Гаревского</w:t>
      </w:r>
      <w:proofErr w:type="spellEnd"/>
      <w:r w:rsidRPr="006F0004">
        <w:rPr>
          <w:rFonts w:ascii="Times New Roman" w:eastAsia="SimSun" w:hAnsi="Times New Roman" w:cs="Times New Roman CYR"/>
          <w:kern w:val="0"/>
          <w:sz w:val="28"/>
          <w:szCs w:val="28"/>
          <w:lang w:eastAsia="ar-SA"/>
          <w14:ligatures w14:val="none"/>
        </w:rPr>
        <w:t xml:space="preserve"> сельсовета</w:t>
      </w:r>
      <w:r w:rsidRPr="006F0004">
        <w:rPr>
          <w:rFonts w:ascii="Times New Roman" w:eastAsia="SimSun" w:hAnsi="Times New Roman" w:cs="Times New Roman"/>
          <w:kern w:val="0"/>
          <w:sz w:val="28"/>
          <w:szCs w:val="28"/>
          <w:lang w:eastAsia="ar-SA"/>
          <w14:ligatures w14:val="none"/>
        </w:rPr>
        <w:t>.</w:t>
      </w:r>
    </w:p>
    <w:bookmarkEnd w:id="24"/>
    <w:p w14:paraId="2593300A"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 xml:space="preserve">9. Решение комиссии о признании безнадежной к взысканию задолженности по платежам в бюджет </w:t>
      </w:r>
      <w:proofErr w:type="spellStart"/>
      <w:r w:rsidRPr="006F0004">
        <w:rPr>
          <w:rFonts w:ascii="Times New Roman" w:eastAsia="SimSun" w:hAnsi="Times New Roman" w:cs="Times New Roman"/>
          <w:kern w:val="0"/>
          <w:sz w:val="28"/>
          <w:szCs w:val="28"/>
          <w:lang w:eastAsia="ar-SA"/>
          <w14:ligatures w14:val="none"/>
        </w:rPr>
        <w:t>Гаревского</w:t>
      </w:r>
      <w:proofErr w:type="spellEnd"/>
      <w:r w:rsidRPr="006F0004">
        <w:rPr>
          <w:rFonts w:ascii="Times New Roman" w:eastAsia="SimSun" w:hAnsi="Times New Roman" w:cs="Times New Roman"/>
          <w:kern w:val="0"/>
          <w:sz w:val="28"/>
          <w:szCs w:val="28"/>
          <w:lang w:eastAsia="ar-SA"/>
          <w14:ligatures w14:val="none"/>
        </w:rPr>
        <w:t xml:space="preserve"> сельсовета является основанием для списания задолженности.</w:t>
      </w:r>
    </w:p>
    <w:p w14:paraId="1AA6A7FB"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bCs/>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10. Списание с забалансового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06871271" w14:textId="77777777" w:rsidR="006F0004" w:rsidRDefault="006F0004" w:rsidP="006F0004">
      <w:pPr>
        <w:widowControl w:val="0"/>
        <w:suppressAutoHyphens/>
        <w:autoSpaceDE w:val="0"/>
        <w:spacing w:after="0" w:line="240" w:lineRule="auto"/>
        <w:ind w:firstLine="709"/>
        <w:jc w:val="both"/>
        <w:rPr>
          <w:rFonts w:ascii="Times New Roman" w:eastAsia="SimSun" w:hAnsi="Times New Roman" w:cs="Times New Roman"/>
          <w:bCs/>
          <w:kern w:val="0"/>
          <w:sz w:val="28"/>
          <w:szCs w:val="28"/>
          <w:lang w:eastAsia="ar-SA"/>
          <w14:ligatures w14:val="none"/>
        </w:rPr>
      </w:pPr>
    </w:p>
    <w:p w14:paraId="7727498B" w14:textId="77777777" w:rsidR="001372B6" w:rsidRDefault="001372B6" w:rsidP="006F0004">
      <w:pPr>
        <w:widowControl w:val="0"/>
        <w:suppressAutoHyphens/>
        <w:autoSpaceDE w:val="0"/>
        <w:spacing w:after="0" w:line="240" w:lineRule="auto"/>
        <w:ind w:firstLine="709"/>
        <w:jc w:val="both"/>
        <w:rPr>
          <w:rFonts w:ascii="Times New Roman" w:eastAsia="SimSun" w:hAnsi="Times New Roman" w:cs="Times New Roman"/>
          <w:bCs/>
          <w:kern w:val="0"/>
          <w:sz w:val="28"/>
          <w:szCs w:val="28"/>
          <w:lang w:eastAsia="ar-SA"/>
          <w14:ligatures w14:val="none"/>
        </w:rPr>
      </w:pPr>
    </w:p>
    <w:p w14:paraId="0333A7EE" w14:textId="77777777" w:rsidR="001372B6" w:rsidRDefault="001372B6" w:rsidP="006F0004">
      <w:pPr>
        <w:widowControl w:val="0"/>
        <w:suppressAutoHyphens/>
        <w:autoSpaceDE w:val="0"/>
        <w:spacing w:after="0" w:line="240" w:lineRule="auto"/>
        <w:ind w:firstLine="709"/>
        <w:jc w:val="both"/>
        <w:rPr>
          <w:rFonts w:ascii="Times New Roman" w:eastAsia="SimSun" w:hAnsi="Times New Roman" w:cs="Times New Roman"/>
          <w:bCs/>
          <w:kern w:val="0"/>
          <w:sz w:val="28"/>
          <w:szCs w:val="28"/>
          <w:lang w:eastAsia="ar-SA"/>
          <w14:ligatures w14:val="none"/>
        </w:rPr>
      </w:pPr>
    </w:p>
    <w:p w14:paraId="6A6679F8" w14:textId="77777777" w:rsidR="001372B6" w:rsidRDefault="001372B6" w:rsidP="006F0004">
      <w:pPr>
        <w:widowControl w:val="0"/>
        <w:suppressAutoHyphens/>
        <w:autoSpaceDE w:val="0"/>
        <w:spacing w:after="0" w:line="240" w:lineRule="auto"/>
        <w:ind w:firstLine="709"/>
        <w:jc w:val="both"/>
        <w:rPr>
          <w:rFonts w:ascii="Times New Roman" w:eastAsia="SimSun" w:hAnsi="Times New Roman" w:cs="Times New Roman"/>
          <w:bCs/>
          <w:kern w:val="0"/>
          <w:sz w:val="28"/>
          <w:szCs w:val="28"/>
          <w:lang w:eastAsia="ar-SA"/>
          <w14:ligatures w14:val="none"/>
        </w:rPr>
      </w:pPr>
    </w:p>
    <w:p w14:paraId="64E4D479" w14:textId="77777777" w:rsidR="001372B6" w:rsidRDefault="001372B6" w:rsidP="006F0004">
      <w:pPr>
        <w:widowControl w:val="0"/>
        <w:suppressAutoHyphens/>
        <w:autoSpaceDE w:val="0"/>
        <w:spacing w:after="0" w:line="240" w:lineRule="auto"/>
        <w:ind w:firstLine="709"/>
        <w:jc w:val="both"/>
        <w:rPr>
          <w:rFonts w:ascii="Times New Roman" w:eastAsia="SimSun" w:hAnsi="Times New Roman" w:cs="Times New Roman"/>
          <w:bCs/>
          <w:kern w:val="0"/>
          <w:sz w:val="28"/>
          <w:szCs w:val="28"/>
          <w:lang w:eastAsia="ar-SA"/>
          <w14:ligatures w14:val="none"/>
        </w:rPr>
      </w:pPr>
    </w:p>
    <w:p w14:paraId="6532EBE1" w14:textId="77777777" w:rsidR="001372B6" w:rsidRDefault="001372B6" w:rsidP="006F0004">
      <w:pPr>
        <w:widowControl w:val="0"/>
        <w:suppressAutoHyphens/>
        <w:autoSpaceDE w:val="0"/>
        <w:spacing w:after="0" w:line="240" w:lineRule="auto"/>
        <w:ind w:firstLine="709"/>
        <w:jc w:val="both"/>
        <w:rPr>
          <w:rFonts w:ascii="Times New Roman" w:eastAsia="SimSun" w:hAnsi="Times New Roman" w:cs="Times New Roman"/>
          <w:bCs/>
          <w:kern w:val="0"/>
          <w:sz w:val="28"/>
          <w:szCs w:val="28"/>
          <w:lang w:eastAsia="ar-SA"/>
          <w14:ligatures w14:val="none"/>
        </w:rPr>
      </w:pPr>
    </w:p>
    <w:p w14:paraId="49C1C4C2" w14:textId="77777777" w:rsidR="001372B6" w:rsidRDefault="001372B6" w:rsidP="006F0004">
      <w:pPr>
        <w:widowControl w:val="0"/>
        <w:suppressAutoHyphens/>
        <w:autoSpaceDE w:val="0"/>
        <w:spacing w:after="0" w:line="240" w:lineRule="auto"/>
        <w:ind w:firstLine="709"/>
        <w:jc w:val="both"/>
        <w:rPr>
          <w:rFonts w:ascii="Times New Roman" w:eastAsia="SimSun" w:hAnsi="Times New Roman" w:cs="Times New Roman"/>
          <w:bCs/>
          <w:kern w:val="0"/>
          <w:sz w:val="28"/>
          <w:szCs w:val="28"/>
          <w:lang w:eastAsia="ar-SA"/>
          <w14:ligatures w14:val="none"/>
        </w:rPr>
      </w:pPr>
    </w:p>
    <w:p w14:paraId="684BF167" w14:textId="77777777" w:rsidR="001372B6" w:rsidRDefault="001372B6" w:rsidP="006F0004">
      <w:pPr>
        <w:widowControl w:val="0"/>
        <w:suppressAutoHyphens/>
        <w:autoSpaceDE w:val="0"/>
        <w:spacing w:after="0" w:line="240" w:lineRule="auto"/>
        <w:ind w:firstLine="709"/>
        <w:jc w:val="both"/>
        <w:rPr>
          <w:rFonts w:ascii="Times New Roman" w:eastAsia="SimSun" w:hAnsi="Times New Roman" w:cs="Times New Roman"/>
          <w:bCs/>
          <w:kern w:val="0"/>
          <w:sz w:val="28"/>
          <w:szCs w:val="28"/>
          <w:lang w:eastAsia="ar-SA"/>
          <w14:ligatures w14:val="none"/>
        </w:rPr>
      </w:pPr>
    </w:p>
    <w:p w14:paraId="6CB49D25" w14:textId="77777777" w:rsidR="001372B6" w:rsidRDefault="001372B6" w:rsidP="006F0004">
      <w:pPr>
        <w:widowControl w:val="0"/>
        <w:suppressAutoHyphens/>
        <w:autoSpaceDE w:val="0"/>
        <w:spacing w:after="0" w:line="240" w:lineRule="auto"/>
        <w:ind w:firstLine="709"/>
        <w:jc w:val="both"/>
        <w:rPr>
          <w:rFonts w:ascii="Times New Roman" w:eastAsia="SimSun" w:hAnsi="Times New Roman" w:cs="Times New Roman"/>
          <w:bCs/>
          <w:kern w:val="0"/>
          <w:sz w:val="28"/>
          <w:szCs w:val="28"/>
          <w:lang w:eastAsia="ar-SA"/>
          <w14:ligatures w14:val="none"/>
        </w:rPr>
      </w:pPr>
    </w:p>
    <w:p w14:paraId="02317E40" w14:textId="77777777" w:rsidR="001372B6" w:rsidRDefault="001372B6" w:rsidP="006F0004">
      <w:pPr>
        <w:widowControl w:val="0"/>
        <w:suppressAutoHyphens/>
        <w:autoSpaceDE w:val="0"/>
        <w:spacing w:after="0" w:line="240" w:lineRule="auto"/>
        <w:ind w:firstLine="709"/>
        <w:jc w:val="both"/>
        <w:rPr>
          <w:rFonts w:ascii="Times New Roman" w:eastAsia="SimSun" w:hAnsi="Times New Roman" w:cs="Times New Roman"/>
          <w:bCs/>
          <w:kern w:val="0"/>
          <w:sz w:val="28"/>
          <w:szCs w:val="28"/>
          <w:lang w:eastAsia="ar-SA"/>
          <w14:ligatures w14:val="none"/>
        </w:rPr>
      </w:pPr>
    </w:p>
    <w:p w14:paraId="0536ABB9" w14:textId="77777777" w:rsidR="001372B6" w:rsidRDefault="001372B6" w:rsidP="006F0004">
      <w:pPr>
        <w:widowControl w:val="0"/>
        <w:suppressAutoHyphens/>
        <w:autoSpaceDE w:val="0"/>
        <w:spacing w:after="0" w:line="240" w:lineRule="auto"/>
        <w:ind w:firstLine="709"/>
        <w:jc w:val="both"/>
        <w:rPr>
          <w:rFonts w:ascii="Times New Roman" w:eastAsia="SimSun" w:hAnsi="Times New Roman" w:cs="Times New Roman"/>
          <w:bCs/>
          <w:kern w:val="0"/>
          <w:sz w:val="28"/>
          <w:szCs w:val="28"/>
          <w:lang w:eastAsia="ar-SA"/>
          <w14:ligatures w14:val="none"/>
        </w:rPr>
      </w:pPr>
    </w:p>
    <w:p w14:paraId="03B2F71C" w14:textId="77777777" w:rsidR="001372B6" w:rsidRDefault="001372B6" w:rsidP="006F0004">
      <w:pPr>
        <w:widowControl w:val="0"/>
        <w:suppressAutoHyphens/>
        <w:autoSpaceDE w:val="0"/>
        <w:spacing w:after="0" w:line="240" w:lineRule="auto"/>
        <w:ind w:firstLine="709"/>
        <w:jc w:val="both"/>
        <w:rPr>
          <w:rFonts w:ascii="Times New Roman" w:eastAsia="SimSun" w:hAnsi="Times New Roman" w:cs="Times New Roman"/>
          <w:bCs/>
          <w:kern w:val="0"/>
          <w:sz w:val="28"/>
          <w:szCs w:val="28"/>
          <w:lang w:eastAsia="ar-SA"/>
          <w14:ligatures w14:val="none"/>
        </w:rPr>
      </w:pPr>
    </w:p>
    <w:p w14:paraId="43AA0C07" w14:textId="77777777" w:rsidR="001372B6" w:rsidRDefault="001372B6" w:rsidP="006F0004">
      <w:pPr>
        <w:widowControl w:val="0"/>
        <w:suppressAutoHyphens/>
        <w:autoSpaceDE w:val="0"/>
        <w:spacing w:after="0" w:line="240" w:lineRule="auto"/>
        <w:ind w:firstLine="709"/>
        <w:jc w:val="both"/>
        <w:rPr>
          <w:rFonts w:ascii="Times New Roman" w:eastAsia="SimSun" w:hAnsi="Times New Roman" w:cs="Times New Roman"/>
          <w:bCs/>
          <w:kern w:val="0"/>
          <w:sz w:val="28"/>
          <w:szCs w:val="28"/>
          <w:lang w:eastAsia="ar-SA"/>
          <w14:ligatures w14:val="none"/>
        </w:rPr>
      </w:pPr>
    </w:p>
    <w:p w14:paraId="1EF0782C" w14:textId="77777777" w:rsidR="001372B6" w:rsidRDefault="001372B6" w:rsidP="006F0004">
      <w:pPr>
        <w:widowControl w:val="0"/>
        <w:suppressAutoHyphens/>
        <w:autoSpaceDE w:val="0"/>
        <w:spacing w:after="0" w:line="240" w:lineRule="auto"/>
        <w:ind w:firstLine="709"/>
        <w:jc w:val="both"/>
        <w:rPr>
          <w:rFonts w:ascii="Times New Roman" w:eastAsia="SimSun" w:hAnsi="Times New Roman" w:cs="Times New Roman"/>
          <w:bCs/>
          <w:kern w:val="0"/>
          <w:sz w:val="28"/>
          <w:szCs w:val="28"/>
          <w:lang w:eastAsia="ar-SA"/>
          <w14:ligatures w14:val="none"/>
        </w:rPr>
      </w:pPr>
    </w:p>
    <w:p w14:paraId="2C0A5C20" w14:textId="77777777" w:rsidR="001372B6" w:rsidRDefault="001372B6" w:rsidP="006F0004">
      <w:pPr>
        <w:widowControl w:val="0"/>
        <w:suppressAutoHyphens/>
        <w:autoSpaceDE w:val="0"/>
        <w:spacing w:after="0" w:line="240" w:lineRule="auto"/>
        <w:ind w:firstLine="709"/>
        <w:jc w:val="both"/>
        <w:rPr>
          <w:rFonts w:ascii="Times New Roman" w:eastAsia="SimSun" w:hAnsi="Times New Roman" w:cs="Times New Roman"/>
          <w:bCs/>
          <w:kern w:val="0"/>
          <w:sz w:val="28"/>
          <w:szCs w:val="28"/>
          <w:lang w:eastAsia="ar-SA"/>
          <w14:ligatures w14:val="none"/>
        </w:rPr>
      </w:pPr>
    </w:p>
    <w:p w14:paraId="689047E4" w14:textId="77777777" w:rsidR="001372B6" w:rsidRDefault="001372B6" w:rsidP="006F0004">
      <w:pPr>
        <w:widowControl w:val="0"/>
        <w:suppressAutoHyphens/>
        <w:autoSpaceDE w:val="0"/>
        <w:spacing w:after="0" w:line="240" w:lineRule="auto"/>
        <w:ind w:firstLine="709"/>
        <w:jc w:val="both"/>
        <w:rPr>
          <w:rFonts w:ascii="Times New Roman" w:eastAsia="SimSun" w:hAnsi="Times New Roman" w:cs="Times New Roman"/>
          <w:bCs/>
          <w:kern w:val="0"/>
          <w:sz w:val="28"/>
          <w:szCs w:val="28"/>
          <w:lang w:eastAsia="ar-SA"/>
          <w14:ligatures w14:val="none"/>
        </w:rPr>
      </w:pPr>
    </w:p>
    <w:p w14:paraId="0D82996A" w14:textId="77777777" w:rsidR="001372B6" w:rsidRDefault="001372B6" w:rsidP="006F0004">
      <w:pPr>
        <w:widowControl w:val="0"/>
        <w:suppressAutoHyphens/>
        <w:autoSpaceDE w:val="0"/>
        <w:spacing w:after="0" w:line="240" w:lineRule="auto"/>
        <w:ind w:firstLine="709"/>
        <w:jc w:val="both"/>
        <w:rPr>
          <w:rFonts w:ascii="Times New Roman" w:eastAsia="SimSun" w:hAnsi="Times New Roman" w:cs="Times New Roman"/>
          <w:bCs/>
          <w:kern w:val="0"/>
          <w:sz w:val="28"/>
          <w:szCs w:val="28"/>
          <w:lang w:eastAsia="ar-SA"/>
          <w14:ligatures w14:val="none"/>
        </w:rPr>
      </w:pPr>
    </w:p>
    <w:p w14:paraId="63458AC9" w14:textId="77777777" w:rsidR="001372B6" w:rsidRDefault="001372B6" w:rsidP="006F0004">
      <w:pPr>
        <w:widowControl w:val="0"/>
        <w:suppressAutoHyphens/>
        <w:autoSpaceDE w:val="0"/>
        <w:spacing w:after="0" w:line="240" w:lineRule="auto"/>
        <w:ind w:firstLine="709"/>
        <w:jc w:val="both"/>
        <w:rPr>
          <w:rFonts w:ascii="Times New Roman" w:eastAsia="SimSun" w:hAnsi="Times New Roman" w:cs="Times New Roman"/>
          <w:bCs/>
          <w:kern w:val="0"/>
          <w:sz w:val="28"/>
          <w:szCs w:val="28"/>
          <w:lang w:eastAsia="ar-SA"/>
          <w14:ligatures w14:val="none"/>
        </w:rPr>
      </w:pPr>
    </w:p>
    <w:p w14:paraId="1AE9C684" w14:textId="77777777" w:rsidR="001372B6" w:rsidRDefault="001372B6" w:rsidP="006F0004">
      <w:pPr>
        <w:widowControl w:val="0"/>
        <w:suppressAutoHyphens/>
        <w:autoSpaceDE w:val="0"/>
        <w:spacing w:after="0" w:line="240" w:lineRule="auto"/>
        <w:ind w:firstLine="709"/>
        <w:jc w:val="both"/>
        <w:rPr>
          <w:rFonts w:ascii="Times New Roman" w:eastAsia="SimSun" w:hAnsi="Times New Roman" w:cs="Times New Roman"/>
          <w:bCs/>
          <w:kern w:val="0"/>
          <w:sz w:val="28"/>
          <w:szCs w:val="28"/>
          <w:lang w:eastAsia="ar-SA"/>
          <w14:ligatures w14:val="none"/>
        </w:rPr>
      </w:pPr>
    </w:p>
    <w:p w14:paraId="3DA992D2" w14:textId="77777777" w:rsidR="001372B6" w:rsidRDefault="001372B6" w:rsidP="006F0004">
      <w:pPr>
        <w:widowControl w:val="0"/>
        <w:suppressAutoHyphens/>
        <w:autoSpaceDE w:val="0"/>
        <w:spacing w:after="0" w:line="240" w:lineRule="auto"/>
        <w:ind w:firstLine="709"/>
        <w:jc w:val="both"/>
        <w:rPr>
          <w:rFonts w:ascii="Times New Roman" w:eastAsia="SimSun" w:hAnsi="Times New Roman" w:cs="Times New Roman"/>
          <w:bCs/>
          <w:kern w:val="0"/>
          <w:sz w:val="28"/>
          <w:szCs w:val="28"/>
          <w:lang w:eastAsia="ar-SA"/>
          <w14:ligatures w14:val="none"/>
        </w:rPr>
      </w:pPr>
    </w:p>
    <w:p w14:paraId="14C14CA2" w14:textId="77777777" w:rsidR="001372B6" w:rsidRDefault="001372B6" w:rsidP="006F0004">
      <w:pPr>
        <w:widowControl w:val="0"/>
        <w:suppressAutoHyphens/>
        <w:autoSpaceDE w:val="0"/>
        <w:spacing w:after="0" w:line="240" w:lineRule="auto"/>
        <w:ind w:firstLine="709"/>
        <w:jc w:val="both"/>
        <w:rPr>
          <w:rFonts w:ascii="Times New Roman" w:eastAsia="SimSun" w:hAnsi="Times New Roman" w:cs="Times New Roman"/>
          <w:bCs/>
          <w:kern w:val="0"/>
          <w:sz w:val="28"/>
          <w:szCs w:val="28"/>
          <w:lang w:eastAsia="ar-SA"/>
          <w14:ligatures w14:val="none"/>
        </w:rPr>
      </w:pPr>
    </w:p>
    <w:p w14:paraId="29CFA2D4" w14:textId="77777777" w:rsidR="001372B6" w:rsidRDefault="001372B6" w:rsidP="006F0004">
      <w:pPr>
        <w:widowControl w:val="0"/>
        <w:suppressAutoHyphens/>
        <w:autoSpaceDE w:val="0"/>
        <w:spacing w:after="0" w:line="240" w:lineRule="auto"/>
        <w:ind w:firstLine="709"/>
        <w:jc w:val="both"/>
        <w:rPr>
          <w:rFonts w:ascii="Times New Roman" w:eastAsia="SimSun" w:hAnsi="Times New Roman" w:cs="Times New Roman"/>
          <w:bCs/>
          <w:kern w:val="0"/>
          <w:sz w:val="28"/>
          <w:szCs w:val="28"/>
          <w:lang w:eastAsia="ar-SA"/>
          <w14:ligatures w14:val="none"/>
        </w:rPr>
      </w:pPr>
    </w:p>
    <w:p w14:paraId="11D6F084" w14:textId="77777777" w:rsidR="001372B6" w:rsidRPr="006F0004" w:rsidRDefault="001372B6" w:rsidP="006F0004">
      <w:pPr>
        <w:widowControl w:val="0"/>
        <w:suppressAutoHyphens/>
        <w:autoSpaceDE w:val="0"/>
        <w:spacing w:after="0" w:line="240" w:lineRule="auto"/>
        <w:ind w:firstLine="709"/>
        <w:jc w:val="both"/>
        <w:rPr>
          <w:rFonts w:ascii="Times New Roman" w:eastAsia="SimSun" w:hAnsi="Times New Roman" w:cs="Times New Roman"/>
          <w:bCs/>
          <w:kern w:val="0"/>
          <w:sz w:val="28"/>
          <w:szCs w:val="28"/>
          <w:lang w:eastAsia="ar-SA"/>
          <w14:ligatures w14:val="none"/>
        </w:rPr>
      </w:pPr>
    </w:p>
    <w:p w14:paraId="06DB2CC1" w14:textId="77777777" w:rsidR="006F0004" w:rsidRDefault="006F0004" w:rsidP="006F0004">
      <w:pPr>
        <w:widowControl w:val="0"/>
        <w:suppressAutoHyphens/>
        <w:autoSpaceDE w:val="0"/>
        <w:spacing w:after="0" w:line="240" w:lineRule="auto"/>
        <w:ind w:firstLine="720"/>
        <w:jc w:val="right"/>
        <w:rPr>
          <w:rFonts w:ascii="Times New Roman" w:eastAsia="SimSun" w:hAnsi="Times New Roman" w:cs="Times New Roman"/>
          <w:bCs/>
          <w:kern w:val="0"/>
          <w:sz w:val="28"/>
          <w:szCs w:val="28"/>
          <w:lang w:eastAsia="ar-SA"/>
          <w14:ligatures w14:val="none"/>
        </w:rPr>
      </w:pPr>
    </w:p>
    <w:p w14:paraId="0B99BCF2" w14:textId="77777777" w:rsidR="0063255E" w:rsidRPr="006F0004" w:rsidRDefault="0063255E" w:rsidP="006F0004">
      <w:pPr>
        <w:widowControl w:val="0"/>
        <w:suppressAutoHyphens/>
        <w:autoSpaceDE w:val="0"/>
        <w:spacing w:after="0" w:line="240" w:lineRule="auto"/>
        <w:ind w:firstLine="720"/>
        <w:jc w:val="right"/>
        <w:rPr>
          <w:rFonts w:ascii="Times New Roman" w:eastAsia="SimSun" w:hAnsi="Times New Roman" w:cs="Times New Roman"/>
          <w:bCs/>
          <w:kern w:val="0"/>
          <w:sz w:val="28"/>
          <w:szCs w:val="28"/>
          <w:lang w:eastAsia="ar-SA"/>
          <w14:ligatures w14:val="none"/>
        </w:rPr>
      </w:pPr>
    </w:p>
    <w:p w14:paraId="2150A854" w14:textId="77777777" w:rsidR="006F0004" w:rsidRPr="006F0004" w:rsidRDefault="006F0004" w:rsidP="006F0004">
      <w:pPr>
        <w:widowControl w:val="0"/>
        <w:suppressAutoHyphens/>
        <w:autoSpaceDE w:val="0"/>
        <w:spacing w:after="0" w:line="240" w:lineRule="auto"/>
        <w:ind w:firstLine="720"/>
        <w:jc w:val="right"/>
        <w:rPr>
          <w:rFonts w:ascii="Times New Roman" w:eastAsia="SimSun" w:hAnsi="Times New Roman" w:cs="Times New Roman"/>
          <w:bCs/>
          <w:kern w:val="0"/>
          <w:sz w:val="28"/>
          <w:szCs w:val="28"/>
          <w:lang w:eastAsia="ar-SA"/>
          <w14:ligatures w14:val="none"/>
        </w:rPr>
      </w:pPr>
      <w:r w:rsidRPr="006F0004">
        <w:rPr>
          <w:rFonts w:ascii="Times New Roman" w:eastAsia="SimSun" w:hAnsi="Times New Roman" w:cs="Times New Roman"/>
          <w:bCs/>
          <w:kern w:val="0"/>
          <w:sz w:val="28"/>
          <w:szCs w:val="28"/>
          <w:lang w:eastAsia="ar-SA"/>
          <w14:ligatures w14:val="none"/>
        </w:rPr>
        <w:lastRenderedPageBreak/>
        <w:t>Приложение № 1</w:t>
      </w:r>
    </w:p>
    <w:p w14:paraId="2E566B8B" w14:textId="77777777" w:rsidR="006F0004" w:rsidRPr="006F0004" w:rsidRDefault="006F0004" w:rsidP="006F0004">
      <w:pPr>
        <w:widowControl w:val="0"/>
        <w:suppressAutoHyphens/>
        <w:autoSpaceDE w:val="0"/>
        <w:spacing w:after="0" w:line="240" w:lineRule="auto"/>
        <w:ind w:firstLine="720"/>
        <w:jc w:val="right"/>
        <w:rPr>
          <w:rFonts w:ascii="Times New Roman" w:eastAsia="SimSun" w:hAnsi="Times New Roman" w:cs="Times New Roman"/>
          <w:bCs/>
          <w:kern w:val="0"/>
          <w:sz w:val="28"/>
          <w:szCs w:val="28"/>
          <w:lang w:eastAsia="ar-SA"/>
          <w14:ligatures w14:val="none"/>
        </w:rPr>
      </w:pPr>
      <w:r w:rsidRPr="006F0004">
        <w:rPr>
          <w:rFonts w:ascii="Times New Roman" w:eastAsia="SimSun" w:hAnsi="Times New Roman" w:cs="Times New Roman"/>
          <w:bCs/>
          <w:kern w:val="0"/>
          <w:sz w:val="28"/>
          <w:szCs w:val="28"/>
          <w:lang w:eastAsia="ar-SA"/>
          <w14:ligatures w14:val="none"/>
        </w:rPr>
        <w:t xml:space="preserve">к Порядку принятия решений о признании безнадежной к взысканию задолженности по платежам в бюджет </w:t>
      </w:r>
      <w:proofErr w:type="spellStart"/>
      <w:r w:rsidRPr="006F0004">
        <w:rPr>
          <w:rFonts w:ascii="Times New Roman" w:eastAsia="SimSun" w:hAnsi="Times New Roman" w:cs="Times New Roman"/>
          <w:bCs/>
          <w:kern w:val="0"/>
          <w:sz w:val="28"/>
          <w:szCs w:val="28"/>
          <w:lang w:eastAsia="ar-SA"/>
          <w14:ligatures w14:val="none"/>
        </w:rPr>
        <w:t>Гаревского</w:t>
      </w:r>
      <w:proofErr w:type="spellEnd"/>
      <w:r w:rsidRPr="006F0004">
        <w:rPr>
          <w:rFonts w:ascii="Times New Roman" w:eastAsia="SimSun" w:hAnsi="Times New Roman" w:cs="Times New Roman"/>
          <w:bCs/>
          <w:kern w:val="0"/>
          <w:sz w:val="28"/>
          <w:szCs w:val="28"/>
          <w:lang w:eastAsia="ar-SA"/>
          <w14:ligatures w14:val="none"/>
        </w:rPr>
        <w:t xml:space="preserve"> сельсовета  </w:t>
      </w:r>
    </w:p>
    <w:p w14:paraId="446882D8" w14:textId="77777777" w:rsidR="006F0004" w:rsidRPr="006F0004" w:rsidRDefault="006F0004" w:rsidP="006F0004">
      <w:pPr>
        <w:widowControl w:val="0"/>
        <w:pBdr>
          <w:bottom w:val="single" w:sz="12" w:space="1" w:color="000000"/>
        </w:pBdr>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bookmarkStart w:id="25" w:name="sub_2000"/>
      <w:bookmarkEnd w:id="23"/>
    </w:p>
    <w:p w14:paraId="78708004" w14:textId="77777777" w:rsidR="006F0004" w:rsidRPr="006F0004" w:rsidRDefault="006F0004" w:rsidP="006F0004">
      <w:pPr>
        <w:widowControl w:val="0"/>
        <w:pBdr>
          <w:bottom w:val="single" w:sz="12" w:space="1" w:color="000000"/>
        </w:pBdr>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p w14:paraId="0EEC1AB5" w14:textId="77777777" w:rsidR="006F0004" w:rsidRPr="006F0004" w:rsidRDefault="006F0004" w:rsidP="006F0004">
      <w:pPr>
        <w:widowControl w:val="0"/>
        <w:pBdr>
          <w:bottom w:val="single" w:sz="12" w:space="1" w:color="000000"/>
        </w:pBdr>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p w14:paraId="12C951F8" w14:textId="77777777" w:rsidR="006F0004" w:rsidRPr="006F0004" w:rsidRDefault="006F0004" w:rsidP="006F0004">
      <w:pPr>
        <w:widowControl w:val="0"/>
        <w:pBdr>
          <w:bottom w:val="single" w:sz="12" w:space="1" w:color="000000"/>
        </w:pBdr>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F0004">
        <w:rPr>
          <w:rFonts w:ascii="Times New Roman" w:eastAsia="Times New Roman" w:hAnsi="Times New Roman" w:cs="Times New Roman"/>
          <w:kern w:val="0"/>
          <w:sz w:val="28"/>
          <w:szCs w:val="28"/>
          <w:lang w:eastAsia="ru-RU"/>
          <w14:ligatures w14:val="none"/>
        </w:rPr>
        <w:t>СПРАВКА</w:t>
      </w:r>
    </w:p>
    <w:p w14:paraId="505A641F" w14:textId="77777777" w:rsidR="006F0004" w:rsidRPr="006F0004" w:rsidRDefault="006F0004" w:rsidP="006F0004">
      <w:pPr>
        <w:widowControl w:val="0"/>
        <w:pBdr>
          <w:bottom w:val="single" w:sz="12" w:space="1" w:color="000000"/>
        </w:pBdr>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F0004">
        <w:rPr>
          <w:rFonts w:ascii="Times New Roman" w:eastAsia="Times New Roman" w:hAnsi="Times New Roman" w:cs="Times New Roman"/>
          <w:kern w:val="0"/>
          <w:sz w:val="28"/>
          <w:szCs w:val="28"/>
          <w:lang w:eastAsia="ru-RU"/>
          <w14:ligatures w14:val="none"/>
        </w:rPr>
        <w:t>____________________________________________</w:t>
      </w:r>
    </w:p>
    <w:p w14:paraId="36BFC89D" w14:textId="77777777" w:rsidR="006F0004" w:rsidRPr="006F0004" w:rsidRDefault="006F0004" w:rsidP="006F0004">
      <w:pPr>
        <w:widowControl w:val="0"/>
        <w:pBdr>
          <w:bottom w:val="single" w:sz="12" w:space="1" w:color="000000"/>
        </w:pBdr>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F0004">
        <w:rPr>
          <w:rFonts w:ascii="Times New Roman" w:eastAsia="Times New Roman" w:hAnsi="Times New Roman" w:cs="Times New Roman"/>
          <w:kern w:val="0"/>
          <w:sz w:val="28"/>
          <w:szCs w:val="28"/>
          <w:lang w:eastAsia="ru-RU"/>
          <w14:ligatures w14:val="none"/>
        </w:rPr>
        <w:t>(администратор доходов)</w:t>
      </w:r>
    </w:p>
    <w:p w14:paraId="767FF038" w14:textId="77777777" w:rsidR="006F0004" w:rsidRPr="006F0004" w:rsidRDefault="006F0004" w:rsidP="006F0004">
      <w:pPr>
        <w:widowControl w:val="0"/>
        <w:pBdr>
          <w:bottom w:val="single" w:sz="12" w:space="1" w:color="000000"/>
        </w:pBdr>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F0004">
        <w:rPr>
          <w:rFonts w:ascii="Times New Roman" w:eastAsia="Times New Roman" w:hAnsi="Times New Roman" w:cs="Times New Roman"/>
          <w:kern w:val="0"/>
          <w:sz w:val="28"/>
          <w:szCs w:val="28"/>
          <w:lang w:eastAsia="ru-RU"/>
          <w14:ligatures w14:val="none"/>
        </w:rPr>
        <w:t>об учитываемых суммах задолженности по уплате в бюджет</w:t>
      </w:r>
    </w:p>
    <w:p w14:paraId="252F9599" w14:textId="77777777" w:rsidR="006F0004" w:rsidRPr="006F0004" w:rsidRDefault="006F0004" w:rsidP="006F0004">
      <w:pPr>
        <w:widowControl w:val="0"/>
        <w:pBdr>
          <w:bottom w:val="single" w:sz="12" w:space="1" w:color="000000"/>
        </w:pBdr>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roofErr w:type="spellStart"/>
      <w:r w:rsidRPr="006F0004">
        <w:rPr>
          <w:rFonts w:ascii="Times New Roman" w:eastAsia="Times New Roman" w:hAnsi="Times New Roman" w:cs="Times New Roman"/>
          <w:kern w:val="0"/>
          <w:sz w:val="28"/>
          <w:szCs w:val="28"/>
          <w:lang w:eastAsia="ru-RU"/>
          <w14:ligatures w14:val="none"/>
        </w:rPr>
        <w:t>Гаревского</w:t>
      </w:r>
      <w:proofErr w:type="spellEnd"/>
      <w:r w:rsidRPr="006F0004">
        <w:rPr>
          <w:rFonts w:ascii="Times New Roman" w:eastAsia="Times New Roman" w:hAnsi="Times New Roman" w:cs="Times New Roman"/>
          <w:kern w:val="0"/>
          <w:sz w:val="28"/>
          <w:szCs w:val="28"/>
          <w:lang w:eastAsia="ru-RU"/>
          <w14:ligatures w14:val="none"/>
        </w:rPr>
        <w:t xml:space="preserve"> сельсовета</w:t>
      </w:r>
    </w:p>
    <w:p w14:paraId="2D8ACECC" w14:textId="77777777" w:rsidR="006F0004" w:rsidRPr="006F0004" w:rsidRDefault="006F0004" w:rsidP="006F0004">
      <w:pPr>
        <w:widowControl w:val="0"/>
        <w:pBdr>
          <w:bottom w:val="single" w:sz="12" w:space="1" w:color="000000"/>
        </w:pBdr>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F0004">
        <w:rPr>
          <w:rFonts w:ascii="Times New Roman" w:eastAsia="Times New Roman" w:hAnsi="Times New Roman" w:cs="Times New Roman"/>
          <w:kern w:val="0"/>
          <w:sz w:val="28"/>
          <w:szCs w:val="28"/>
          <w:lang w:eastAsia="ru-RU"/>
          <w14:ligatures w14:val="none"/>
        </w:rPr>
        <w:t>_____________________________________________________________</w:t>
      </w:r>
    </w:p>
    <w:p w14:paraId="412C3523" w14:textId="77777777" w:rsidR="006F0004" w:rsidRPr="006F0004" w:rsidRDefault="006F0004" w:rsidP="006F0004">
      <w:pPr>
        <w:widowControl w:val="0"/>
        <w:pBdr>
          <w:bottom w:val="single" w:sz="12" w:space="1" w:color="000000"/>
        </w:pBdr>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F0004">
        <w:rPr>
          <w:rFonts w:ascii="Times New Roman" w:eastAsia="Times New Roman" w:hAnsi="Times New Roman" w:cs="Times New Roman"/>
          <w:kern w:val="0"/>
          <w:sz w:val="28"/>
          <w:szCs w:val="28"/>
          <w:lang w:eastAsia="ru-RU"/>
          <w14:ligatures w14:val="none"/>
        </w:rPr>
        <w:t>(наименование организации, ИНН/КПП, Ф.И.О. физического лица, ИНН при наличии)</w:t>
      </w:r>
    </w:p>
    <w:p w14:paraId="57FF4F10" w14:textId="77777777" w:rsidR="006F0004" w:rsidRPr="006F0004" w:rsidRDefault="006F0004" w:rsidP="006F0004">
      <w:pPr>
        <w:widowControl w:val="0"/>
        <w:pBdr>
          <w:bottom w:val="single" w:sz="12" w:space="1" w:color="000000"/>
        </w:pBdr>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p w14:paraId="7889005C" w14:textId="77777777" w:rsidR="006F0004" w:rsidRPr="006F0004" w:rsidRDefault="006F0004" w:rsidP="006F0004">
      <w:pPr>
        <w:widowControl w:val="0"/>
        <w:pBdr>
          <w:bottom w:val="single" w:sz="12" w:space="1" w:color="000000"/>
        </w:pBdr>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F0004">
        <w:rPr>
          <w:rFonts w:ascii="Times New Roman" w:eastAsia="Times New Roman" w:hAnsi="Times New Roman" w:cs="Times New Roman"/>
          <w:kern w:val="0"/>
          <w:sz w:val="28"/>
          <w:szCs w:val="28"/>
          <w:lang w:eastAsia="ru-RU"/>
          <w14:ligatures w14:val="none"/>
        </w:rPr>
        <w:t>по состоянию на _________________________ года</w:t>
      </w:r>
    </w:p>
    <w:p w14:paraId="3ADFCAAC" w14:textId="77777777" w:rsidR="006F0004" w:rsidRPr="006F0004" w:rsidRDefault="006F0004" w:rsidP="006F0004">
      <w:pPr>
        <w:widowControl w:val="0"/>
        <w:pBdr>
          <w:bottom w:val="single" w:sz="12" w:space="1" w:color="000000"/>
        </w:pBdr>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F0004">
        <w:rPr>
          <w:rFonts w:ascii="Times New Roman" w:eastAsia="Times New Roman" w:hAnsi="Times New Roman" w:cs="Times New Roman"/>
          <w:kern w:val="0"/>
          <w:sz w:val="28"/>
          <w:szCs w:val="28"/>
          <w:lang w:eastAsia="ru-RU"/>
          <w14:ligatures w14:val="none"/>
        </w:rPr>
        <w:t>(руб.)</w:t>
      </w:r>
    </w:p>
    <w:tbl>
      <w:tblPr>
        <w:tblW w:w="10665" w:type="dxa"/>
        <w:tblInd w:w="-789" w:type="dxa"/>
        <w:tblLayout w:type="fixed"/>
        <w:tblCellMar>
          <w:left w:w="10" w:type="dxa"/>
          <w:right w:w="10" w:type="dxa"/>
        </w:tblCellMar>
        <w:tblLook w:val="04A0" w:firstRow="1" w:lastRow="0" w:firstColumn="1" w:lastColumn="0" w:noHBand="0" w:noVBand="1"/>
      </w:tblPr>
      <w:tblGrid>
        <w:gridCol w:w="630"/>
        <w:gridCol w:w="1560"/>
        <w:gridCol w:w="2145"/>
        <w:gridCol w:w="1995"/>
        <w:gridCol w:w="1440"/>
        <w:gridCol w:w="1440"/>
        <w:gridCol w:w="1455"/>
      </w:tblGrid>
      <w:tr w:rsidR="006F0004" w:rsidRPr="006F0004" w14:paraId="5FABD025" w14:textId="77777777" w:rsidTr="00DB35E2">
        <w:tc>
          <w:tcPr>
            <w:tcW w:w="630" w:type="dxa"/>
            <w:shd w:val="clear" w:color="auto" w:fill="auto"/>
            <w:tcMar>
              <w:top w:w="114" w:type="dxa"/>
              <w:left w:w="28" w:type="dxa"/>
              <w:bottom w:w="114" w:type="dxa"/>
              <w:right w:w="28" w:type="dxa"/>
            </w:tcMar>
          </w:tcPr>
          <w:p w14:paraId="366F0F10" w14:textId="77777777" w:rsidR="006F0004" w:rsidRPr="006F0004" w:rsidRDefault="006F0004" w:rsidP="006F0004">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tc>
        <w:tc>
          <w:tcPr>
            <w:tcW w:w="1560" w:type="dxa"/>
            <w:shd w:val="clear" w:color="auto" w:fill="auto"/>
            <w:tcMar>
              <w:top w:w="114" w:type="dxa"/>
              <w:left w:w="28" w:type="dxa"/>
              <w:bottom w:w="114" w:type="dxa"/>
              <w:right w:w="28" w:type="dxa"/>
            </w:tcMar>
          </w:tcPr>
          <w:p w14:paraId="5DA1A5D6" w14:textId="77777777" w:rsidR="006F0004" w:rsidRPr="006F0004" w:rsidRDefault="006F0004" w:rsidP="006F0004">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tc>
        <w:tc>
          <w:tcPr>
            <w:tcW w:w="2145" w:type="dxa"/>
            <w:shd w:val="clear" w:color="auto" w:fill="auto"/>
            <w:tcMar>
              <w:top w:w="114" w:type="dxa"/>
              <w:left w:w="28" w:type="dxa"/>
              <w:bottom w:w="114" w:type="dxa"/>
              <w:right w:w="28" w:type="dxa"/>
            </w:tcMar>
          </w:tcPr>
          <w:p w14:paraId="1D63F875" w14:textId="77777777" w:rsidR="006F0004" w:rsidRPr="006F0004" w:rsidRDefault="006F0004" w:rsidP="006F0004">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tc>
        <w:tc>
          <w:tcPr>
            <w:tcW w:w="1995" w:type="dxa"/>
            <w:shd w:val="clear" w:color="auto" w:fill="auto"/>
            <w:tcMar>
              <w:top w:w="114" w:type="dxa"/>
              <w:left w:w="28" w:type="dxa"/>
              <w:bottom w:w="114" w:type="dxa"/>
              <w:right w:w="28" w:type="dxa"/>
            </w:tcMar>
          </w:tcPr>
          <w:p w14:paraId="1F3F61B2" w14:textId="77777777" w:rsidR="006F0004" w:rsidRPr="006F0004" w:rsidRDefault="006F0004" w:rsidP="006F0004">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tc>
        <w:tc>
          <w:tcPr>
            <w:tcW w:w="1440" w:type="dxa"/>
            <w:shd w:val="clear" w:color="auto" w:fill="auto"/>
            <w:tcMar>
              <w:top w:w="114" w:type="dxa"/>
              <w:left w:w="28" w:type="dxa"/>
              <w:bottom w:w="114" w:type="dxa"/>
              <w:right w:w="28" w:type="dxa"/>
            </w:tcMar>
          </w:tcPr>
          <w:p w14:paraId="5D939E30" w14:textId="77777777" w:rsidR="006F0004" w:rsidRPr="006F0004" w:rsidRDefault="006F0004" w:rsidP="006F0004">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tc>
        <w:tc>
          <w:tcPr>
            <w:tcW w:w="1440" w:type="dxa"/>
            <w:shd w:val="clear" w:color="auto" w:fill="auto"/>
            <w:tcMar>
              <w:top w:w="114" w:type="dxa"/>
              <w:left w:w="28" w:type="dxa"/>
              <w:bottom w:w="114" w:type="dxa"/>
              <w:right w:w="28" w:type="dxa"/>
            </w:tcMar>
          </w:tcPr>
          <w:p w14:paraId="03287DF2" w14:textId="77777777" w:rsidR="006F0004" w:rsidRPr="006F0004" w:rsidRDefault="006F0004" w:rsidP="006F0004">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tc>
        <w:tc>
          <w:tcPr>
            <w:tcW w:w="1455" w:type="dxa"/>
            <w:shd w:val="clear" w:color="auto" w:fill="auto"/>
            <w:tcMar>
              <w:top w:w="114" w:type="dxa"/>
              <w:left w:w="28" w:type="dxa"/>
              <w:bottom w:w="114" w:type="dxa"/>
              <w:right w:w="28" w:type="dxa"/>
            </w:tcMar>
          </w:tcPr>
          <w:p w14:paraId="43744C9C" w14:textId="77777777" w:rsidR="006F0004" w:rsidRPr="006F0004" w:rsidRDefault="006F0004" w:rsidP="006F0004">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tc>
      </w:tr>
      <w:tr w:rsidR="006F0004" w:rsidRPr="006F0004" w14:paraId="2469381C" w14:textId="77777777" w:rsidTr="00DB35E2">
        <w:tc>
          <w:tcPr>
            <w:tcW w:w="630"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14:paraId="5D5CF342" w14:textId="77777777" w:rsidR="006F0004" w:rsidRPr="006F0004" w:rsidRDefault="006F0004" w:rsidP="006F0004">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F0004">
              <w:rPr>
                <w:rFonts w:ascii="Times New Roman" w:eastAsia="Times New Roman" w:hAnsi="Times New Roman" w:cs="Times New Roman"/>
                <w:kern w:val="0"/>
                <w:sz w:val="28"/>
                <w:szCs w:val="28"/>
                <w:lang w:eastAsia="ru-RU"/>
                <w14:ligatures w14:val="none"/>
              </w:rPr>
              <w:t>№</w:t>
            </w:r>
          </w:p>
          <w:p w14:paraId="51ED0052" w14:textId="77777777" w:rsidR="006F0004" w:rsidRPr="006F0004" w:rsidRDefault="006F0004" w:rsidP="006F0004">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F0004">
              <w:rPr>
                <w:rFonts w:ascii="Times New Roman" w:eastAsia="Times New Roman" w:hAnsi="Times New Roman" w:cs="Times New Roman"/>
                <w:kern w:val="0"/>
                <w:sz w:val="28"/>
                <w:szCs w:val="28"/>
                <w:lang w:eastAsia="ru-RU"/>
                <w14:ligatures w14:val="none"/>
              </w:rPr>
              <w:t>п/п</w:t>
            </w:r>
          </w:p>
        </w:tc>
        <w:tc>
          <w:tcPr>
            <w:tcW w:w="1560"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14:paraId="0C321F5C" w14:textId="77777777" w:rsidR="006F0004" w:rsidRPr="006F0004" w:rsidRDefault="006F0004" w:rsidP="006F0004">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F0004">
              <w:rPr>
                <w:rFonts w:ascii="Times New Roman" w:eastAsia="Times New Roman" w:hAnsi="Times New Roman" w:cs="Times New Roman"/>
                <w:kern w:val="0"/>
                <w:sz w:val="28"/>
                <w:szCs w:val="28"/>
                <w:lang w:eastAsia="ru-RU"/>
                <w14:ligatures w14:val="none"/>
              </w:rPr>
              <w:t>Вид дохода</w:t>
            </w:r>
          </w:p>
        </w:tc>
        <w:tc>
          <w:tcPr>
            <w:tcW w:w="2145"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14:paraId="79E9D087" w14:textId="77777777" w:rsidR="006F0004" w:rsidRPr="006F0004" w:rsidRDefault="006F0004" w:rsidP="006F0004">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F0004">
              <w:rPr>
                <w:rFonts w:ascii="Times New Roman" w:eastAsia="Times New Roman" w:hAnsi="Times New Roman" w:cs="Times New Roman"/>
                <w:kern w:val="0"/>
                <w:sz w:val="28"/>
                <w:szCs w:val="28"/>
                <w:lang w:eastAsia="ru-RU"/>
                <w14:ligatures w14:val="none"/>
              </w:rPr>
              <w:t>Сроки возникновения задолженности</w:t>
            </w:r>
          </w:p>
        </w:tc>
        <w:tc>
          <w:tcPr>
            <w:tcW w:w="1995"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14:paraId="19F1CF85" w14:textId="77777777" w:rsidR="006F0004" w:rsidRPr="006F0004" w:rsidRDefault="006F0004" w:rsidP="006F0004">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F0004">
              <w:rPr>
                <w:rFonts w:ascii="Times New Roman" w:eastAsia="Times New Roman" w:hAnsi="Times New Roman" w:cs="Times New Roman"/>
                <w:kern w:val="0"/>
                <w:sz w:val="28"/>
                <w:szCs w:val="28"/>
                <w:lang w:eastAsia="ru-RU"/>
                <w14:ligatures w14:val="none"/>
              </w:rPr>
              <w:t>Всего задолженность</w:t>
            </w:r>
          </w:p>
        </w:tc>
        <w:tc>
          <w:tcPr>
            <w:tcW w:w="4335" w:type="dxa"/>
            <w:gridSpan w:val="3"/>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14:paraId="6CB2DA2F" w14:textId="77777777" w:rsidR="006F0004" w:rsidRPr="006F0004" w:rsidRDefault="006F0004" w:rsidP="006F0004">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F0004">
              <w:rPr>
                <w:rFonts w:ascii="Times New Roman" w:eastAsia="Times New Roman" w:hAnsi="Times New Roman" w:cs="Times New Roman"/>
                <w:kern w:val="0"/>
                <w:sz w:val="28"/>
                <w:szCs w:val="28"/>
                <w:lang w:eastAsia="ru-RU"/>
                <w14:ligatures w14:val="none"/>
              </w:rPr>
              <w:t>В том числе:</w:t>
            </w:r>
          </w:p>
        </w:tc>
      </w:tr>
      <w:tr w:rsidR="006F0004" w:rsidRPr="006F0004" w14:paraId="0DE471C2" w14:textId="77777777" w:rsidTr="00DB35E2">
        <w:trPr>
          <w:trHeight w:val="526"/>
        </w:trPr>
        <w:tc>
          <w:tcPr>
            <w:tcW w:w="630"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14:paraId="739A4789" w14:textId="77777777" w:rsidR="006F0004" w:rsidRPr="006F0004" w:rsidRDefault="006F0004" w:rsidP="006F0004">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tc>
        <w:tc>
          <w:tcPr>
            <w:tcW w:w="1560"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14:paraId="00B749E9" w14:textId="77777777" w:rsidR="006F0004" w:rsidRPr="006F0004" w:rsidRDefault="006F0004" w:rsidP="006F0004">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tc>
        <w:tc>
          <w:tcPr>
            <w:tcW w:w="2145"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14:paraId="129B1BEE" w14:textId="77777777" w:rsidR="006F0004" w:rsidRPr="006F0004" w:rsidRDefault="006F0004" w:rsidP="006F0004">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tc>
        <w:tc>
          <w:tcPr>
            <w:tcW w:w="1995"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14:paraId="638B3A59" w14:textId="77777777" w:rsidR="006F0004" w:rsidRPr="006F0004" w:rsidRDefault="006F0004" w:rsidP="006F0004">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14:paraId="6F4A5935" w14:textId="77777777" w:rsidR="006F0004" w:rsidRPr="006F0004" w:rsidRDefault="006F0004" w:rsidP="006F0004">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F0004">
              <w:rPr>
                <w:rFonts w:ascii="Times New Roman" w:eastAsia="Times New Roman" w:hAnsi="Times New Roman" w:cs="Times New Roman"/>
                <w:kern w:val="0"/>
                <w:sz w:val="28"/>
                <w:szCs w:val="28"/>
                <w:lang w:eastAsia="ru-RU"/>
                <w14:ligatures w14:val="none"/>
              </w:rPr>
              <w:t>вид дохода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14:paraId="124D4BEE" w14:textId="77777777" w:rsidR="006F0004" w:rsidRPr="006F0004" w:rsidRDefault="006F0004" w:rsidP="006F0004">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F0004">
              <w:rPr>
                <w:rFonts w:ascii="Times New Roman" w:eastAsia="Times New Roman" w:hAnsi="Times New Roman" w:cs="Times New Roman"/>
                <w:kern w:val="0"/>
                <w:sz w:val="28"/>
                <w:szCs w:val="28"/>
                <w:lang w:eastAsia="ru-RU"/>
                <w14:ligatures w14:val="none"/>
              </w:rPr>
              <w:t>пени</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14:paraId="3A669EBC" w14:textId="77777777" w:rsidR="006F0004" w:rsidRPr="006F0004" w:rsidRDefault="006F0004" w:rsidP="006F0004">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F0004">
              <w:rPr>
                <w:rFonts w:ascii="Times New Roman" w:eastAsia="Times New Roman" w:hAnsi="Times New Roman" w:cs="Times New Roman"/>
                <w:kern w:val="0"/>
                <w:sz w:val="28"/>
                <w:szCs w:val="28"/>
                <w:lang w:eastAsia="ru-RU"/>
                <w14:ligatures w14:val="none"/>
              </w:rPr>
              <w:t>штрафы</w:t>
            </w:r>
          </w:p>
        </w:tc>
      </w:tr>
      <w:tr w:rsidR="006F0004" w:rsidRPr="006F0004" w14:paraId="5E52A146" w14:textId="77777777" w:rsidTr="00DB35E2">
        <w:tc>
          <w:tcPr>
            <w:tcW w:w="63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14:paraId="0FECE2B1" w14:textId="77777777" w:rsidR="006F0004" w:rsidRPr="006F0004" w:rsidRDefault="006F0004" w:rsidP="006F0004">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14:paraId="0DC15128" w14:textId="77777777" w:rsidR="006F0004" w:rsidRPr="006F0004" w:rsidRDefault="006F0004" w:rsidP="006F0004">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14:paraId="4C532F7E" w14:textId="77777777" w:rsidR="006F0004" w:rsidRPr="006F0004" w:rsidRDefault="006F0004" w:rsidP="006F0004">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tc>
        <w:tc>
          <w:tcPr>
            <w:tcW w:w="199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14:paraId="2E51C4F3" w14:textId="77777777" w:rsidR="006F0004" w:rsidRPr="006F0004" w:rsidRDefault="006F0004" w:rsidP="006F0004">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14:paraId="11FD5F65" w14:textId="77777777" w:rsidR="006F0004" w:rsidRPr="006F0004" w:rsidRDefault="006F0004" w:rsidP="006F0004">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14:paraId="40415340" w14:textId="77777777" w:rsidR="006F0004" w:rsidRPr="006F0004" w:rsidRDefault="006F0004" w:rsidP="006F0004">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14:paraId="25238283" w14:textId="77777777" w:rsidR="006F0004" w:rsidRPr="006F0004" w:rsidRDefault="006F0004" w:rsidP="006F0004">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tc>
      </w:tr>
      <w:tr w:rsidR="006F0004" w:rsidRPr="006F0004" w14:paraId="123D4D1E" w14:textId="77777777" w:rsidTr="00DB35E2">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14:paraId="2301D16C" w14:textId="77777777" w:rsidR="006F0004" w:rsidRPr="006F0004" w:rsidRDefault="006F0004" w:rsidP="006F0004">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F0004">
              <w:rPr>
                <w:rFonts w:ascii="Times New Roman" w:eastAsia="Times New Roman" w:hAnsi="Times New Roman" w:cs="Times New Roman"/>
                <w:kern w:val="0"/>
                <w:sz w:val="28"/>
                <w:szCs w:val="28"/>
                <w:lang w:eastAsia="ru-RU"/>
                <w14:ligatures w14:val="none"/>
              </w:rPr>
              <w:t>ИТОГО:</w:t>
            </w: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14:paraId="17CBF1A8" w14:textId="77777777" w:rsidR="006F0004" w:rsidRPr="006F0004" w:rsidRDefault="006F0004" w:rsidP="006F0004">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tc>
        <w:tc>
          <w:tcPr>
            <w:tcW w:w="199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14:paraId="06027035" w14:textId="77777777" w:rsidR="006F0004" w:rsidRPr="006F0004" w:rsidRDefault="006F0004" w:rsidP="006F0004">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14:paraId="2697613F" w14:textId="77777777" w:rsidR="006F0004" w:rsidRPr="006F0004" w:rsidRDefault="006F0004" w:rsidP="006F0004">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14:paraId="187A6603" w14:textId="77777777" w:rsidR="006F0004" w:rsidRPr="006F0004" w:rsidRDefault="006F0004" w:rsidP="006F0004">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14:paraId="2AA83671" w14:textId="77777777" w:rsidR="006F0004" w:rsidRPr="006F0004" w:rsidRDefault="006F0004" w:rsidP="006F0004">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tc>
      </w:tr>
    </w:tbl>
    <w:p w14:paraId="54C436FD" w14:textId="77777777" w:rsidR="006F0004" w:rsidRPr="006F0004" w:rsidRDefault="006F0004" w:rsidP="006F0004">
      <w:pPr>
        <w:widowControl w:val="0"/>
        <w:pBdr>
          <w:bottom w:val="single" w:sz="12" w:space="1" w:color="000000"/>
        </w:pBdr>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p w14:paraId="067E5F81" w14:textId="77777777" w:rsidR="006F0004" w:rsidRPr="006F0004" w:rsidRDefault="006F0004" w:rsidP="006F0004">
      <w:pPr>
        <w:widowControl w:val="0"/>
        <w:pBdr>
          <w:bottom w:val="single" w:sz="12" w:space="1" w:color="000000"/>
        </w:pBdr>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p w14:paraId="3922984D" w14:textId="77777777" w:rsidR="006F0004" w:rsidRPr="006F0004" w:rsidRDefault="006F0004" w:rsidP="006F0004">
      <w:pPr>
        <w:widowControl w:val="0"/>
        <w:pBdr>
          <w:bottom w:val="single" w:sz="12" w:space="1" w:color="000000"/>
        </w:pBdr>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p w14:paraId="7F39A3E7" w14:textId="77777777" w:rsidR="006F0004" w:rsidRPr="006F0004" w:rsidRDefault="006F0004" w:rsidP="006F0004">
      <w:pPr>
        <w:widowControl w:val="0"/>
        <w:pBdr>
          <w:bottom w:val="single" w:sz="12" w:space="1" w:color="000000"/>
        </w:pBdr>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F0004">
        <w:rPr>
          <w:rFonts w:ascii="Times New Roman" w:eastAsia="Times New Roman" w:hAnsi="Times New Roman" w:cs="Times New Roman"/>
          <w:kern w:val="0"/>
          <w:sz w:val="28"/>
          <w:szCs w:val="28"/>
          <w:lang w:eastAsia="ru-RU"/>
          <w14:ligatures w14:val="none"/>
        </w:rPr>
        <w:t>Руководитель администрации   ______________________ __________________________</w:t>
      </w:r>
    </w:p>
    <w:p w14:paraId="6151BE44" w14:textId="77777777" w:rsidR="006F0004" w:rsidRPr="006F0004" w:rsidRDefault="006F0004" w:rsidP="006F0004">
      <w:pPr>
        <w:widowControl w:val="0"/>
        <w:pBdr>
          <w:bottom w:val="single" w:sz="12" w:space="1" w:color="000000"/>
        </w:pBdr>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F0004">
        <w:rPr>
          <w:rFonts w:ascii="Times New Roman" w:eastAsia="Times New Roman" w:hAnsi="Times New Roman" w:cs="Times New Roman"/>
          <w:kern w:val="0"/>
          <w:sz w:val="28"/>
          <w:szCs w:val="28"/>
          <w:lang w:eastAsia="ru-RU"/>
          <w14:ligatures w14:val="none"/>
        </w:rPr>
        <w:t>(подпись)                 (расшифровка подписи</w:t>
      </w:r>
    </w:p>
    <w:p w14:paraId="17FD1F88" w14:textId="77777777" w:rsidR="006F0004" w:rsidRPr="006F0004" w:rsidRDefault="006F0004" w:rsidP="006F0004">
      <w:pPr>
        <w:widowControl w:val="0"/>
        <w:pBdr>
          <w:bottom w:val="single" w:sz="12" w:space="1" w:color="000000"/>
        </w:pBdr>
        <w:tabs>
          <w:tab w:val="center" w:pos="4820"/>
          <w:tab w:val="right" w:pos="9640"/>
        </w:tab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F0004">
        <w:rPr>
          <w:rFonts w:ascii="Times New Roman" w:eastAsia="Times New Roman" w:hAnsi="Times New Roman" w:cs="Times New Roman"/>
          <w:kern w:val="0"/>
          <w:sz w:val="28"/>
          <w:szCs w:val="28"/>
          <w:lang w:eastAsia="ru-RU"/>
          <w14:ligatures w14:val="none"/>
        </w:rPr>
        <w:t>М.П.</w:t>
      </w:r>
    </w:p>
    <w:p w14:paraId="64AF5C4D" w14:textId="77777777" w:rsidR="006F0004" w:rsidRPr="006F0004" w:rsidRDefault="006F0004" w:rsidP="006F0004">
      <w:pPr>
        <w:widowControl w:val="0"/>
        <w:suppressAutoHyphens/>
        <w:autoSpaceDE w:val="0"/>
        <w:spacing w:after="0" w:line="240" w:lineRule="auto"/>
        <w:jc w:val="right"/>
        <w:outlineLvl w:val="0"/>
        <w:rPr>
          <w:rFonts w:ascii="Times New Roman" w:eastAsia="Times New Roman" w:hAnsi="Times New Roman" w:cs="Times New Roman"/>
          <w:bCs/>
          <w:kern w:val="1"/>
          <w:sz w:val="28"/>
          <w:szCs w:val="28"/>
          <w:lang w:eastAsia="ar-SA"/>
          <w14:ligatures w14:val="none"/>
        </w:rPr>
      </w:pPr>
    </w:p>
    <w:p w14:paraId="3674E325" w14:textId="77777777" w:rsidR="006F0004" w:rsidRDefault="006F0004" w:rsidP="006F0004">
      <w:pPr>
        <w:widowControl w:val="0"/>
        <w:tabs>
          <w:tab w:val="left" w:pos="432"/>
        </w:tabs>
        <w:suppressAutoHyphens/>
        <w:autoSpaceDE w:val="0"/>
        <w:spacing w:after="0" w:line="240" w:lineRule="auto"/>
        <w:ind w:firstLine="709"/>
        <w:jc w:val="right"/>
        <w:outlineLvl w:val="0"/>
        <w:rPr>
          <w:rFonts w:ascii="Times New Roman" w:eastAsia="Times New Roman" w:hAnsi="Times New Roman" w:cs="Times New Roman"/>
          <w:bCs/>
          <w:kern w:val="1"/>
          <w:sz w:val="28"/>
          <w:szCs w:val="28"/>
          <w:lang w:eastAsia="ar-SA"/>
          <w14:ligatures w14:val="none"/>
        </w:rPr>
      </w:pPr>
    </w:p>
    <w:p w14:paraId="0A889C57" w14:textId="77777777" w:rsidR="001372B6" w:rsidRDefault="001372B6" w:rsidP="006F0004">
      <w:pPr>
        <w:widowControl w:val="0"/>
        <w:tabs>
          <w:tab w:val="left" w:pos="432"/>
        </w:tabs>
        <w:suppressAutoHyphens/>
        <w:autoSpaceDE w:val="0"/>
        <w:spacing w:after="0" w:line="240" w:lineRule="auto"/>
        <w:ind w:firstLine="709"/>
        <w:jc w:val="right"/>
        <w:outlineLvl w:val="0"/>
        <w:rPr>
          <w:rFonts w:ascii="Times New Roman" w:eastAsia="Times New Roman" w:hAnsi="Times New Roman" w:cs="Times New Roman"/>
          <w:bCs/>
          <w:kern w:val="1"/>
          <w:sz w:val="28"/>
          <w:szCs w:val="28"/>
          <w:lang w:eastAsia="ar-SA"/>
          <w14:ligatures w14:val="none"/>
        </w:rPr>
      </w:pPr>
    </w:p>
    <w:p w14:paraId="4C80FE4C" w14:textId="77777777" w:rsidR="001372B6" w:rsidRDefault="001372B6" w:rsidP="006F0004">
      <w:pPr>
        <w:widowControl w:val="0"/>
        <w:tabs>
          <w:tab w:val="left" w:pos="432"/>
        </w:tabs>
        <w:suppressAutoHyphens/>
        <w:autoSpaceDE w:val="0"/>
        <w:spacing w:after="0" w:line="240" w:lineRule="auto"/>
        <w:ind w:firstLine="709"/>
        <w:jc w:val="right"/>
        <w:outlineLvl w:val="0"/>
        <w:rPr>
          <w:rFonts w:ascii="Times New Roman" w:eastAsia="Times New Roman" w:hAnsi="Times New Roman" w:cs="Times New Roman"/>
          <w:bCs/>
          <w:kern w:val="1"/>
          <w:sz w:val="28"/>
          <w:szCs w:val="28"/>
          <w:lang w:eastAsia="ar-SA"/>
          <w14:ligatures w14:val="none"/>
        </w:rPr>
      </w:pPr>
    </w:p>
    <w:p w14:paraId="5B29600D" w14:textId="77777777" w:rsidR="001372B6" w:rsidRDefault="001372B6" w:rsidP="006F0004">
      <w:pPr>
        <w:widowControl w:val="0"/>
        <w:tabs>
          <w:tab w:val="left" w:pos="432"/>
        </w:tabs>
        <w:suppressAutoHyphens/>
        <w:autoSpaceDE w:val="0"/>
        <w:spacing w:after="0" w:line="240" w:lineRule="auto"/>
        <w:ind w:firstLine="709"/>
        <w:jc w:val="right"/>
        <w:outlineLvl w:val="0"/>
        <w:rPr>
          <w:rFonts w:ascii="Times New Roman" w:eastAsia="Times New Roman" w:hAnsi="Times New Roman" w:cs="Times New Roman"/>
          <w:bCs/>
          <w:kern w:val="1"/>
          <w:sz w:val="28"/>
          <w:szCs w:val="28"/>
          <w:lang w:eastAsia="ar-SA"/>
          <w14:ligatures w14:val="none"/>
        </w:rPr>
      </w:pPr>
    </w:p>
    <w:p w14:paraId="63154BBD" w14:textId="77777777" w:rsidR="001372B6" w:rsidRDefault="001372B6" w:rsidP="006F0004">
      <w:pPr>
        <w:widowControl w:val="0"/>
        <w:tabs>
          <w:tab w:val="left" w:pos="432"/>
        </w:tabs>
        <w:suppressAutoHyphens/>
        <w:autoSpaceDE w:val="0"/>
        <w:spacing w:after="0" w:line="240" w:lineRule="auto"/>
        <w:ind w:firstLine="709"/>
        <w:jc w:val="right"/>
        <w:outlineLvl w:val="0"/>
        <w:rPr>
          <w:rFonts w:ascii="Times New Roman" w:eastAsia="Times New Roman" w:hAnsi="Times New Roman" w:cs="Times New Roman"/>
          <w:bCs/>
          <w:kern w:val="1"/>
          <w:sz w:val="28"/>
          <w:szCs w:val="28"/>
          <w:lang w:eastAsia="ar-SA"/>
          <w14:ligatures w14:val="none"/>
        </w:rPr>
      </w:pPr>
    </w:p>
    <w:p w14:paraId="11A4FD4B" w14:textId="77777777" w:rsidR="001372B6" w:rsidRDefault="001372B6" w:rsidP="006F0004">
      <w:pPr>
        <w:widowControl w:val="0"/>
        <w:tabs>
          <w:tab w:val="left" w:pos="432"/>
        </w:tabs>
        <w:suppressAutoHyphens/>
        <w:autoSpaceDE w:val="0"/>
        <w:spacing w:after="0" w:line="240" w:lineRule="auto"/>
        <w:ind w:firstLine="709"/>
        <w:jc w:val="right"/>
        <w:outlineLvl w:val="0"/>
        <w:rPr>
          <w:rFonts w:ascii="Times New Roman" w:eastAsia="Times New Roman" w:hAnsi="Times New Roman" w:cs="Times New Roman"/>
          <w:bCs/>
          <w:kern w:val="1"/>
          <w:sz w:val="28"/>
          <w:szCs w:val="28"/>
          <w:lang w:eastAsia="ar-SA"/>
          <w14:ligatures w14:val="none"/>
        </w:rPr>
      </w:pPr>
    </w:p>
    <w:p w14:paraId="6BE86A39" w14:textId="77777777" w:rsidR="001372B6" w:rsidRDefault="001372B6" w:rsidP="006F0004">
      <w:pPr>
        <w:widowControl w:val="0"/>
        <w:tabs>
          <w:tab w:val="left" w:pos="432"/>
        </w:tabs>
        <w:suppressAutoHyphens/>
        <w:autoSpaceDE w:val="0"/>
        <w:spacing w:after="0" w:line="240" w:lineRule="auto"/>
        <w:ind w:firstLine="709"/>
        <w:jc w:val="right"/>
        <w:outlineLvl w:val="0"/>
        <w:rPr>
          <w:rFonts w:ascii="Times New Roman" w:eastAsia="Times New Roman" w:hAnsi="Times New Roman" w:cs="Times New Roman"/>
          <w:bCs/>
          <w:kern w:val="1"/>
          <w:sz w:val="28"/>
          <w:szCs w:val="28"/>
          <w:lang w:eastAsia="ar-SA"/>
          <w14:ligatures w14:val="none"/>
        </w:rPr>
      </w:pPr>
    </w:p>
    <w:p w14:paraId="07D4FF9C" w14:textId="77777777" w:rsidR="001372B6" w:rsidRDefault="001372B6" w:rsidP="006F0004">
      <w:pPr>
        <w:widowControl w:val="0"/>
        <w:tabs>
          <w:tab w:val="left" w:pos="432"/>
        </w:tabs>
        <w:suppressAutoHyphens/>
        <w:autoSpaceDE w:val="0"/>
        <w:spacing w:after="0" w:line="240" w:lineRule="auto"/>
        <w:ind w:firstLine="709"/>
        <w:jc w:val="right"/>
        <w:outlineLvl w:val="0"/>
        <w:rPr>
          <w:rFonts w:ascii="Times New Roman" w:eastAsia="Times New Roman" w:hAnsi="Times New Roman" w:cs="Times New Roman"/>
          <w:bCs/>
          <w:kern w:val="1"/>
          <w:sz w:val="28"/>
          <w:szCs w:val="28"/>
          <w:lang w:eastAsia="ar-SA"/>
          <w14:ligatures w14:val="none"/>
        </w:rPr>
      </w:pPr>
    </w:p>
    <w:p w14:paraId="7A6595CF" w14:textId="77777777" w:rsidR="001372B6" w:rsidRDefault="001372B6" w:rsidP="006F0004">
      <w:pPr>
        <w:widowControl w:val="0"/>
        <w:tabs>
          <w:tab w:val="left" w:pos="432"/>
        </w:tabs>
        <w:suppressAutoHyphens/>
        <w:autoSpaceDE w:val="0"/>
        <w:spacing w:after="0" w:line="240" w:lineRule="auto"/>
        <w:ind w:firstLine="709"/>
        <w:jc w:val="right"/>
        <w:outlineLvl w:val="0"/>
        <w:rPr>
          <w:rFonts w:ascii="Times New Roman" w:eastAsia="Times New Roman" w:hAnsi="Times New Roman" w:cs="Times New Roman"/>
          <w:bCs/>
          <w:kern w:val="1"/>
          <w:sz w:val="28"/>
          <w:szCs w:val="28"/>
          <w:lang w:eastAsia="ar-SA"/>
          <w14:ligatures w14:val="none"/>
        </w:rPr>
      </w:pPr>
    </w:p>
    <w:p w14:paraId="45677CED" w14:textId="77777777" w:rsidR="001372B6" w:rsidRPr="006F0004" w:rsidRDefault="001372B6" w:rsidP="006F0004">
      <w:pPr>
        <w:widowControl w:val="0"/>
        <w:tabs>
          <w:tab w:val="left" w:pos="432"/>
        </w:tabs>
        <w:suppressAutoHyphens/>
        <w:autoSpaceDE w:val="0"/>
        <w:spacing w:after="0" w:line="240" w:lineRule="auto"/>
        <w:ind w:firstLine="709"/>
        <w:jc w:val="right"/>
        <w:outlineLvl w:val="0"/>
        <w:rPr>
          <w:rFonts w:ascii="Times New Roman" w:eastAsia="Times New Roman" w:hAnsi="Times New Roman" w:cs="Times New Roman"/>
          <w:bCs/>
          <w:kern w:val="1"/>
          <w:sz w:val="28"/>
          <w:szCs w:val="28"/>
          <w:lang w:eastAsia="ar-SA"/>
          <w14:ligatures w14:val="none"/>
        </w:rPr>
      </w:pPr>
    </w:p>
    <w:p w14:paraId="3D3ACEDE" w14:textId="77777777" w:rsidR="006F0004" w:rsidRPr="006F0004" w:rsidRDefault="006F0004" w:rsidP="006F0004">
      <w:pPr>
        <w:widowControl w:val="0"/>
        <w:tabs>
          <w:tab w:val="left" w:pos="432"/>
        </w:tabs>
        <w:suppressAutoHyphens/>
        <w:autoSpaceDE w:val="0"/>
        <w:spacing w:before="108" w:after="108" w:line="240" w:lineRule="auto"/>
        <w:ind w:left="432" w:hanging="432"/>
        <w:jc w:val="right"/>
        <w:outlineLvl w:val="0"/>
        <w:rPr>
          <w:rFonts w:ascii="Times New Roman" w:eastAsia="Times New Roman" w:hAnsi="Times New Roman" w:cs="Times New Roman"/>
          <w:bCs/>
          <w:kern w:val="1"/>
          <w:sz w:val="28"/>
          <w:szCs w:val="28"/>
          <w:lang w:eastAsia="ar-SA"/>
          <w14:ligatures w14:val="none"/>
        </w:rPr>
      </w:pPr>
      <w:r w:rsidRPr="006F0004">
        <w:rPr>
          <w:rFonts w:ascii="Times New Roman" w:eastAsia="Times New Roman" w:hAnsi="Times New Roman" w:cs="Times New Roman"/>
          <w:bCs/>
          <w:kern w:val="1"/>
          <w:sz w:val="28"/>
          <w:szCs w:val="28"/>
          <w:lang w:eastAsia="ar-SA"/>
          <w14:ligatures w14:val="none"/>
        </w:rPr>
        <w:lastRenderedPageBreak/>
        <w:t>Приложение № 2</w:t>
      </w:r>
    </w:p>
    <w:p w14:paraId="141EFEFB" w14:textId="77777777" w:rsidR="006F0004" w:rsidRPr="006F0004" w:rsidRDefault="006F0004" w:rsidP="006F0004">
      <w:pPr>
        <w:widowControl w:val="0"/>
        <w:tabs>
          <w:tab w:val="num" w:pos="432"/>
        </w:tabs>
        <w:suppressAutoHyphens/>
        <w:autoSpaceDE w:val="0"/>
        <w:spacing w:after="0" w:line="240" w:lineRule="auto"/>
        <w:ind w:left="432" w:hanging="432"/>
        <w:jc w:val="right"/>
        <w:outlineLvl w:val="0"/>
        <w:rPr>
          <w:rFonts w:ascii="Times New Roman" w:eastAsia="Times New Roman" w:hAnsi="Times New Roman" w:cs="Times New Roman"/>
          <w:bCs/>
          <w:kern w:val="1"/>
          <w:sz w:val="28"/>
          <w:szCs w:val="28"/>
          <w:lang w:eastAsia="ar-SA"/>
          <w14:ligatures w14:val="none"/>
        </w:rPr>
      </w:pPr>
      <w:r w:rsidRPr="006F0004">
        <w:rPr>
          <w:rFonts w:ascii="Times New Roman" w:eastAsia="Times New Roman" w:hAnsi="Times New Roman" w:cs="Times New Roman"/>
          <w:bCs/>
          <w:kern w:val="1"/>
          <w:sz w:val="28"/>
          <w:szCs w:val="28"/>
          <w:lang w:eastAsia="ar-SA"/>
          <w14:ligatures w14:val="none"/>
        </w:rPr>
        <w:t xml:space="preserve">к Порядку принятия решений о признании безнадежной к взысканию задолженности по платежам в бюджет </w:t>
      </w:r>
      <w:proofErr w:type="spellStart"/>
      <w:r w:rsidRPr="006F0004">
        <w:rPr>
          <w:rFonts w:ascii="Times New Roman" w:eastAsia="Times New Roman" w:hAnsi="Times New Roman" w:cs="Times New Roman"/>
          <w:bCs/>
          <w:kern w:val="1"/>
          <w:sz w:val="28"/>
          <w:szCs w:val="28"/>
          <w:lang w:eastAsia="ar-SA"/>
          <w14:ligatures w14:val="none"/>
        </w:rPr>
        <w:t>Гаревского</w:t>
      </w:r>
      <w:proofErr w:type="spellEnd"/>
      <w:r w:rsidRPr="006F0004">
        <w:rPr>
          <w:rFonts w:ascii="Times New Roman" w:eastAsia="Times New Roman" w:hAnsi="Times New Roman" w:cs="Times New Roman"/>
          <w:bCs/>
          <w:kern w:val="1"/>
          <w:sz w:val="28"/>
          <w:szCs w:val="28"/>
          <w:lang w:eastAsia="ar-SA"/>
          <w14:ligatures w14:val="none"/>
        </w:rPr>
        <w:t xml:space="preserve"> сельсовета  </w:t>
      </w:r>
    </w:p>
    <w:p w14:paraId="04289EFB" w14:textId="77777777" w:rsidR="006F0004" w:rsidRPr="006F0004" w:rsidRDefault="006F0004" w:rsidP="006F0004">
      <w:pPr>
        <w:widowControl w:val="0"/>
        <w:tabs>
          <w:tab w:val="left" w:pos="432"/>
        </w:tabs>
        <w:suppressAutoHyphens/>
        <w:autoSpaceDE w:val="0"/>
        <w:spacing w:after="0" w:line="240" w:lineRule="auto"/>
        <w:ind w:firstLine="709"/>
        <w:jc w:val="right"/>
        <w:outlineLvl w:val="0"/>
        <w:rPr>
          <w:rFonts w:ascii="Times New Roman" w:eastAsia="Times New Roman" w:hAnsi="Times New Roman" w:cs="Times New Roman"/>
          <w:bCs/>
          <w:kern w:val="1"/>
          <w:sz w:val="28"/>
          <w:szCs w:val="28"/>
          <w:lang w:eastAsia="ar-SA"/>
          <w14:ligatures w14:val="none"/>
        </w:rPr>
      </w:pPr>
    </w:p>
    <w:p w14:paraId="2567B4B7" w14:textId="77777777" w:rsidR="006F0004" w:rsidRPr="006F0004" w:rsidRDefault="006F0004" w:rsidP="006F0004">
      <w:pPr>
        <w:widowControl w:val="0"/>
        <w:tabs>
          <w:tab w:val="left" w:pos="432"/>
        </w:tabs>
        <w:suppressAutoHyphens/>
        <w:autoSpaceDE w:val="0"/>
        <w:spacing w:after="0" w:line="240" w:lineRule="auto"/>
        <w:ind w:firstLine="709"/>
        <w:jc w:val="right"/>
        <w:outlineLvl w:val="0"/>
        <w:rPr>
          <w:rFonts w:ascii="Times New Roman" w:eastAsia="Times New Roman" w:hAnsi="Times New Roman" w:cs="Times New Roman"/>
          <w:bCs/>
          <w:kern w:val="1"/>
          <w:sz w:val="28"/>
          <w:szCs w:val="28"/>
          <w:lang w:eastAsia="ar-SA"/>
          <w14:ligatures w14:val="none"/>
        </w:rPr>
      </w:pPr>
    </w:p>
    <w:p w14:paraId="168C866F" w14:textId="77777777" w:rsidR="006F0004" w:rsidRPr="006F0004" w:rsidRDefault="006F0004" w:rsidP="006F0004">
      <w:pPr>
        <w:widowControl w:val="0"/>
        <w:numPr>
          <w:ilvl w:val="0"/>
          <w:numId w:val="1"/>
        </w:numPr>
        <w:suppressAutoHyphen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F0004">
        <w:rPr>
          <w:rFonts w:ascii="Times New Roman" w:eastAsia="Times New Roman" w:hAnsi="Times New Roman" w:cs="Times New Roman"/>
          <w:kern w:val="0"/>
          <w:sz w:val="28"/>
          <w:szCs w:val="28"/>
          <w:lang w:eastAsia="ru-RU"/>
          <w14:ligatures w14:val="none"/>
        </w:rPr>
        <w:t>СПРАВКА</w:t>
      </w:r>
    </w:p>
    <w:p w14:paraId="280DFB69" w14:textId="77777777" w:rsidR="006F0004" w:rsidRPr="006F0004" w:rsidRDefault="006F0004" w:rsidP="006F0004">
      <w:pPr>
        <w:widowControl w:val="0"/>
        <w:numPr>
          <w:ilvl w:val="0"/>
          <w:numId w:val="1"/>
        </w:numPr>
        <w:suppressAutoHyphen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F0004">
        <w:rPr>
          <w:rFonts w:ascii="Times New Roman" w:eastAsia="Times New Roman" w:hAnsi="Times New Roman" w:cs="Times New Roman"/>
          <w:kern w:val="0"/>
          <w:sz w:val="28"/>
          <w:szCs w:val="28"/>
          <w:lang w:eastAsia="ru-RU"/>
          <w14:ligatures w14:val="none"/>
        </w:rPr>
        <w:t xml:space="preserve">о принятых мерах по обеспечению взыскания задолженности в бюджет </w:t>
      </w:r>
      <w:proofErr w:type="spellStart"/>
      <w:r w:rsidRPr="006F0004">
        <w:rPr>
          <w:rFonts w:ascii="Times New Roman" w:eastAsia="Times New Roman" w:hAnsi="Times New Roman" w:cs="Times New Roman"/>
          <w:kern w:val="0"/>
          <w:sz w:val="28"/>
          <w:szCs w:val="28"/>
          <w:lang w:eastAsia="ru-RU"/>
          <w14:ligatures w14:val="none"/>
        </w:rPr>
        <w:t>Гаревского</w:t>
      </w:r>
      <w:proofErr w:type="spellEnd"/>
      <w:r w:rsidRPr="006F0004">
        <w:rPr>
          <w:rFonts w:ascii="Times New Roman" w:eastAsia="Times New Roman" w:hAnsi="Times New Roman" w:cs="Times New Roman"/>
          <w:kern w:val="0"/>
          <w:sz w:val="28"/>
          <w:szCs w:val="28"/>
          <w:lang w:eastAsia="ru-RU"/>
          <w14:ligatures w14:val="none"/>
        </w:rPr>
        <w:t xml:space="preserve"> сельсовета</w:t>
      </w:r>
    </w:p>
    <w:p w14:paraId="3B72AFA1" w14:textId="77777777" w:rsidR="006F0004" w:rsidRPr="006F0004" w:rsidRDefault="006F0004" w:rsidP="006F0004">
      <w:pPr>
        <w:widowControl w:val="0"/>
        <w:numPr>
          <w:ilvl w:val="0"/>
          <w:numId w:val="1"/>
        </w:numPr>
        <w:suppressAutoHyphens/>
        <w:autoSpaceDE w:val="0"/>
        <w:autoSpaceDN w:val="0"/>
        <w:spacing w:after="0" w:line="240" w:lineRule="auto"/>
        <w:jc w:val="right"/>
        <w:rPr>
          <w:rFonts w:ascii="Times New Roman" w:eastAsia="Times New Roman" w:hAnsi="Times New Roman" w:cs="Times New Roman"/>
          <w:kern w:val="0"/>
          <w:sz w:val="28"/>
          <w:szCs w:val="28"/>
          <w:lang w:eastAsia="ru-RU"/>
          <w14:ligatures w14:val="none"/>
        </w:rPr>
      </w:pPr>
    </w:p>
    <w:p w14:paraId="39C88E14" w14:textId="77777777" w:rsidR="006F0004" w:rsidRPr="006F0004" w:rsidRDefault="006F0004" w:rsidP="006F0004">
      <w:pPr>
        <w:widowControl w:val="0"/>
        <w:numPr>
          <w:ilvl w:val="0"/>
          <w:numId w:val="1"/>
        </w:numPr>
        <w:pBdr>
          <w:bottom w:val="single" w:sz="12" w:space="1" w:color="000000"/>
        </w:pBdr>
        <w:tabs>
          <w:tab w:val="center" w:pos="4820"/>
          <w:tab w:val="right" w:pos="9640"/>
        </w:tabs>
        <w:suppressAutoHyphens/>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6F0004">
        <w:rPr>
          <w:rFonts w:ascii="Times New Roman" w:eastAsia="Times New Roman" w:hAnsi="Times New Roman" w:cs="Times New Roman"/>
          <w:kern w:val="0"/>
          <w:sz w:val="28"/>
          <w:szCs w:val="28"/>
          <w:lang w:eastAsia="ru-RU"/>
          <w14:ligatures w14:val="none"/>
        </w:rPr>
        <w:tab/>
        <w:t>Наименование должника</w:t>
      </w:r>
      <w:r w:rsidRPr="006F0004">
        <w:rPr>
          <w:rFonts w:ascii="Times New Roman" w:eastAsia="Times New Roman" w:hAnsi="Times New Roman" w:cs="Times New Roman"/>
          <w:kern w:val="0"/>
          <w:sz w:val="28"/>
          <w:szCs w:val="28"/>
          <w:lang w:eastAsia="ru-RU"/>
          <w14:ligatures w14:val="none"/>
        </w:rPr>
        <w:tab/>
      </w:r>
    </w:p>
    <w:p w14:paraId="5DFF5FE5" w14:textId="77777777" w:rsidR="006F0004" w:rsidRPr="006F0004" w:rsidRDefault="006F0004" w:rsidP="006F0004">
      <w:pPr>
        <w:widowControl w:val="0"/>
        <w:numPr>
          <w:ilvl w:val="0"/>
          <w:numId w:val="1"/>
        </w:numPr>
        <w:suppressAutoHyphens/>
        <w:autoSpaceDE w:val="0"/>
        <w:spacing w:after="0" w:line="240" w:lineRule="auto"/>
        <w:jc w:val="center"/>
        <w:rPr>
          <w:rFonts w:ascii="Times New Roman CYR" w:eastAsia="SimSun" w:hAnsi="Times New Roman CYR" w:cs="Times New Roman CYR"/>
          <w:kern w:val="0"/>
          <w:sz w:val="28"/>
          <w:szCs w:val="28"/>
          <w:lang w:eastAsia="ar-SA"/>
          <w14:ligatures w14:val="none"/>
        </w:rPr>
      </w:pPr>
      <w:r w:rsidRPr="006F0004">
        <w:rPr>
          <w:rFonts w:ascii="Times New Roman CYR" w:eastAsia="SimSun" w:hAnsi="Times New Roman CYR" w:cs="Times New Roman CYR"/>
          <w:kern w:val="0"/>
          <w:sz w:val="28"/>
          <w:szCs w:val="28"/>
          <w:lang w:eastAsia="ar-SA"/>
          <w14:ligatures w14:val="none"/>
        </w:rPr>
        <w:t>(полное наименование организации (фамилия, имя, отчество физического лица)</w:t>
      </w:r>
    </w:p>
    <w:p w14:paraId="290EAABC" w14:textId="77777777" w:rsidR="006F0004" w:rsidRPr="006F0004" w:rsidRDefault="006F0004" w:rsidP="006F0004">
      <w:pPr>
        <w:widowControl w:val="0"/>
        <w:numPr>
          <w:ilvl w:val="0"/>
          <w:numId w:val="1"/>
        </w:numPr>
        <w:suppressAutoHyphens/>
        <w:autoSpaceDE w:val="0"/>
        <w:autoSpaceDN w:val="0"/>
        <w:spacing w:after="0" w:line="240" w:lineRule="auto"/>
        <w:jc w:val="right"/>
        <w:rPr>
          <w:rFonts w:ascii="Times New Roman" w:eastAsia="Times New Roman" w:hAnsi="Times New Roman" w:cs="Times New Roman"/>
          <w:kern w:val="0"/>
          <w:sz w:val="28"/>
          <w:szCs w:val="28"/>
          <w:u w:val="single"/>
          <w:lang w:eastAsia="ru-RU"/>
          <w14:ligatures w14:val="none"/>
        </w:rPr>
      </w:pPr>
      <w:r w:rsidRPr="006F0004">
        <w:rPr>
          <w:rFonts w:ascii="Times New Roman" w:eastAsia="Times New Roman" w:hAnsi="Times New Roman" w:cs="Times New Roman"/>
          <w:kern w:val="0"/>
          <w:sz w:val="28"/>
          <w:szCs w:val="28"/>
          <w:u w:val="single"/>
          <w:lang w:eastAsia="ru-RU"/>
          <w14:ligatures w14:val="none"/>
        </w:rPr>
        <w:t>__________________________________________________________________</w:t>
      </w:r>
    </w:p>
    <w:p w14:paraId="32B8C045" w14:textId="77777777" w:rsidR="006F0004" w:rsidRPr="006F0004" w:rsidRDefault="006F0004" w:rsidP="006F0004">
      <w:pPr>
        <w:widowControl w:val="0"/>
        <w:numPr>
          <w:ilvl w:val="0"/>
          <w:numId w:val="1"/>
        </w:numPr>
        <w:suppressAutoHyphens/>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F0004">
        <w:rPr>
          <w:rFonts w:ascii="Times New Roman" w:eastAsia="Times New Roman" w:hAnsi="Times New Roman" w:cs="Times New Roman"/>
          <w:kern w:val="0"/>
          <w:sz w:val="28"/>
          <w:szCs w:val="28"/>
          <w:lang w:eastAsia="ru-RU"/>
          <w14:ligatures w14:val="none"/>
        </w:rPr>
        <w:t>(ИНН/ОГРН/КПП)</w:t>
      </w:r>
    </w:p>
    <w:p w14:paraId="74B4E5F7" w14:textId="77777777" w:rsidR="006F0004" w:rsidRPr="006F0004" w:rsidRDefault="006F0004" w:rsidP="006F0004">
      <w:pPr>
        <w:widowControl w:val="0"/>
        <w:numPr>
          <w:ilvl w:val="0"/>
          <w:numId w:val="1"/>
        </w:numPr>
        <w:suppressAutoHyphens/>
        <w:autoSpaceDE w:val="0"/>
        <w:autoSpaceDN w:val="0"/>
        <w:spacing w:after="0" w:line="240" w:lineRule="auto"/>
        <w:jc w:val="right"/>
        <w:rPr>
          <w:rFonts w:ascii="Times New Roman" w:eastAsia="Times New Roman" w:hAnsi="Times New Roman" w:cs="Times New Roman"/>
          <w:kern w:val="0"/>
          <w:sz w:val="28"/>
          <w:szCs w:val="28"/>
          <w:lang w:eastAsia="ru-RU"/>
          <w14:ligatures w14:val="none"/>
        </w:rPr>
      </w:pPr>
      <w:r w:rsidRPr="006F0004">
        <w:rPr>
          <w:rFonts w:ascii="Times New Roman" w:eastAsia="Times New Roman" w:hAnsi="Times New Roman" w:cs="Times New Roman"/>
          <w:kern w:val="0"/>
          <w:sz w:val="28"/>
          <w:szCs w:val="28"/>
          <w:lang w:eastAsia="ru-RU"/>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E718D5" w14:textId="77777777" w:rsidR="006F0004" w:rsidRPr="006F0004" w:rsidRDefault="006F0004" w:rsidP="006F0004">
      <w:pPr>
        <w:widowControl w:val="0"/>
        <w:numPr>
          <w:ilvl w:val="0"/>
          <w:numId w:val="1"/>
        </w:numPr>
        <w:suppressAutoHyphens/>
        <w:autoSpaceDE w:val="0"/>
        <w:autoSpaceDN w:val="0"/>
        <w:spacing w:after="0" w:line="240" w:lineRule="auto"/>
        <w:jc w:val="right"/>
        <w:rPr>
          <w:rFonts w:ascii="Times New Roman" w:eastAsia="Times New Roman" w:hAnsi="Times New Roman" w:cs="Times New Roman"/>
          <w:kern w:val="0"/>
          <w:sz w:val="28"/>
          <w:szCs w:val="28"/>
          <w:lang w:eastAsia="ru-RU"/>
          <w14:ligatures w14:val="none"/>
        </w:rPr>
      </w:pPr>
    </w:p>
    <w:p w14:paraId="6EB096FE" w14:textId="77777777" w:rsidR="006F0004" w:rsidRPr="006F0004" w:rsidRDefault="006F0004" w:rsidP="006F0004">
      <w:pPr>
        <w:widowControl w:val="0"/>
        <w:numPr>
          <w:ilvl w:val="0"/>
          <w:numId w:val="1"/>
        </w:numPr>
        <w:suppressAutoHyphens/>
        <w:autoSpaceDE w:val="0"/>
        <w:autoSpaceDN w:val="0"/>
        <w:spacing w:after="0" w:line="240" w:lineRule="auto"/>
        <w:jc w:val="right"/>
        <w:rPr>
          <w:rFonts w:ascii="Times New Roman" w:eastAsia="Times New Roman" w:hAnsi="Times New Roman" w:cs="Times New Roman"/>
          <w:kern w:val="0"/>
          <w:sz w:val="28"/>
          <w:szCs w:val="28"/>
          <w:lang w:eastAsia="ru-RU"/>
          <w14:ligatures w14:val="none"/>
        </w:rPr>
      </w:pPr>
    </w:p>
    <w:p w14:paraId="079D7288" w14:textId="77777777" w:rsidR="006F0004" w:rsidRPr="006F0004" w:rsidRDefault="006F0004" w:rsidP="006F0004">
      <w:pPr>
        <w:widowControl w:val="0"/>
        <w:numPr>
          <w:ilvl w:val="0"/>
          <w:numId w:val="1"/>
        </w:numPr>
        <w:suppressAutoHyphens/>
        <w:autoSpaceDE w:val="0"/>
        <w:autoSpaceDN w:val="0"/>
        <w:spacing w:after="0" w:line="240" w:lineRule="auto"/>
        <w:jc w:val="right"/>
        <w:rPr>
          <w:rFonts w:ascii="Times New Roman" w:eastAsia="Times New Roman" w:hAnsi="Times New Roman" w:cs="Times New Roman"/>
          <w:kern w:val="0"/>
          <w:sz w:val="28"/>
          <w:szCs w:val="28"/>
          <w:lang w:eastAsia="ru-RU"/>
          <w14:ligatures w14:val="none"/>
        </w:rPr>
      </w:pPr>
    </w:p>
    <w:p w14:paraId="3E3F8062" w14:textId="77777777" w:rsidR="006F0004" w:rsidRPr="006F0004" w:rsidRDefault="006F0004" w:rsidP="006F0004">
      <w:pPr>
        <w:widowControl w:val="0"/>
        <w:numPr>
          <w:ilvl w:val="0"/>
          <w:numId w:val="1"/>
        </w:numPr>
        <w:suppressAutoHyphens/>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6F0004">
        <w:rPr>
          <w:rFonts w:ascii="Times New Roman" w:eastAsia="Times New Roman" w:hAnsi="Times New Roman" w:cs="Times New Roman"/>
          <w:kern w:val="0"/>
          <w:sz w:val="28"/>
          <w:szCs w:val="28"/>
          <w:lang w:eastAsia="ru-RU"/>
          <w14:ligatures w14:val="none"/>
        </w:rPr>
        <w:t>Руководитель         __________           ___________</w:t>
      </w:r>
    </w:p>
    <w:p w14:paraId="252CF330" w14:textId="77777777" w:rsidR="006F0004" w:rsidRPr="006F0004" w:rsidRDefault="006F0004" w:rsidP="006F0004">
      <w:pPr>
        <w:widowControl w:val="0"/>
        <w:numPr>
          <w:ilvl w:val="0"/>
          <w:numId w:val="1"/>
        </w:numPr>
        <w:suppressAutoHyphens/>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6F0004">
        <w:rPr>
          <w:rFonts w:ascii="Times New Roman" w:eastAsia="Times New Roman" w:hAnsi="Times New Roman" w:cs="Times New Roman"/>
          <w:kern w:val="0"/>
          <w:sz w:val="28"/>
          <w:szCs w:val="28"/>
          <w:lang w:eastAsia="ru-RU"/>
          <w14:ligatures w14:val="none"/>
        </w:rPr>
        <w:tab/>
      </w:r>
      <w:r w:rsidRPr="006F0004">
        <w:rPr>
          <w:rFonts w:ascii="Times New Roman" w:eastAsia="Times New Roman" w:hAnsi="Times New Roman" w:cs="Times New Roman"/>
          <w:kern w:val="0"/>
          <w:sz w:val="28"/>
          <w:szCs w:val="28"/>
          <w:lang w:eastAsia="ru-RU"/>
          <w14:ligatures w14:val="none"/>
        </w:rPr>
        <w:tab/>
      </w:r>
      <w:r w:rsidRPr="006F0004">
        <w:rPr>
          <w:rFonts w:ascii="Times New Roman" w:eastAsia="Times New Roman" w:hAnsi="Times New Roman" w:cs="Times New Roman"/>
          <w:kern w:val="0"/>
          <w:sz w:val="28"/>
          <w:szCs w:val="28"/>
          <w:lang w:eastAsia="ru-RU"/>
          <w14:ligatures w14:val="none"/>
        </w:rPr>
        <w:tab/>
        <w:t xml:space="preserve">  (подпись)</w:t>
      </w:r>
      <w:r w:rsidRPr="006F0004">
        <w:rPr>
          <w:rFonts w:ascii="Times New Roman" w:eastAsia="Times New Roman" w:hAnsi="Times New Roman" w:cs="Times New Roman"/>
          <w:kern w:val="0"/>
          <w:sz w:val="28"/>
          <w:szCs w:val="28"/>
          <w:lang w:eastAsia="ru-RU"/>
          <w14:ligatures w14:val="none"/>
        </w:rPr>
        <w:tab/>
        <w:t xml:space="preserve">             (расшифровка подписи)</w:t>
      </w:r>
    </w:p>
    <w:p w14:paraId="487A4C22" w14:textId="77777777" w:rsidR="006F0004" w:rsidRPr="006F0004" w:rsidRDefault="006F0004" w:rsidP="006F0004">
      <w:pPr>
        <w:widowControl w:val="0"/>
        <w:numPr>
          <w:ilvl w:val="0"/>
          <w:numId w:val="1"/>
        </w:numPr>
        <w:suppressAutoHyphens/>
        <w:autoSpaceDE w:val="0"/>
        <w:autoSpaceDN w:val="0"/>
        <w:spacing w:after="0" w:line="240" w:lineRule="auto"/>
        <w:jc w:val="right"/>
        <w:rPr>
          <w:rFonts w:ascii="Times New Roman" w:eastAsia="Times New Roman" w:hAnsi="Times New Roman" w:cs="Times New Roman"/>
          <w:kern w:val="0"/>
          <w:sz w:val="28"/>
          <w:szCs w:val="28"/>
          <w:lang w:eastAsia="ru-RU"/>
          <w14:ligatures w14:val="none"/>
        </w:rPr>
      </w:pPr>
    </w:p>
    <w:p w14:paraId="16C78A13" w14:textId="77777777" w:rsidR="006F0004" w:rsidRPr="006F0004" w:rsidRDefault="006F0004" w:rsidP="006F0004">
      <w:pPr>
        <w:widowControl w:val="0"/>
        <w:numPr>
          <w:ilvl w:val="0"/>
          <w:numId w:val="1"/>
        </w:numPr>
        <w:suppressAutoHyphens/>
        <w:autoSpaceDE w:val="0"/>
        <w:autoSpaceDN w:val="0"/>
        <w:spacing w:after="0" w:line="240" w:lineRule="auto"/>
        <w:jc w:val="right"/>
        <w:rPr>
          <w:rFonts w:ascii="Times New Roman" w:eastAsia="Times New Roman" w:hAnsi="Times New Roman" w:cs="Times New Roman"/>
          <w:kern w:val="0"/>
          <w:sz w:val="28"/>
          <w:szCs w:val="28"/>
          <w:lang w:eastAsia="ru-RU"/>
          <w14:ligatures w14:val="none"/>
        </w:rPr>
      </w:pPr>
    </w:p>
    <w:p w14:paraId="0008A697" w14:textId="77777777" w:rsidR="006F0004" w:rsidRPr="006F0004" w:rsidRDefault="006F0004" w:rsidP="006F0004">
      <w:pPr>
        <w:widowControl w:val="0"/>
        <w:numPr>
          <w:ilvl w:val="0"/>
          <w:numId w:val="1"/>
        </w:numPr>
        <w:suppressAutoHyphens/>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6F0004">
        <w:rPr>
          <w:rFonts w:ascii="Times New Roman" w:eastAsia="Times New Roman" w:hAnsi="Times New Roman" w:cs="Times New Roman"/>
          <w:kern w:val="0"/>
          <w:sz w:val="28"/>
          <w:szCs w:val="28"/>
          <w:lang w:eastAsia="ru-RU"/>
          <w14:ligatures w14:val="none"/>
        </w:rPr>
        <w:t>«______»_________20____ год</w:t>
      </w:r>
    </w:p>
    <w:p w14:paraId="66EB9E5C" w14:textId="77777777" w:rsidR="006F0004" w:rsidRPr="006F0004" w:rsidRDefault="006F0004" w:rsidP="006F0004">
      <w:pPr>
        <w:widowControl w:val="0"/>
        <w:numPr>
          <w:ilvl w:val="0"/>
          <w:numId w:val="1"/>
        </w:numPr>
        <w:suppressAutoHyphens/>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p w14:paraId="78270F67" w14:textId="77777777" w:rsidR="006F0004" w:rsidRPr="006F0004" w:rsidRDefault="006F0004" w:rsidP="006F0004">
      <w:pPr>
        <w:widowControl w:val="0"/>
        <w:numPr>
          <w:ilvl w:val="0"/>
          <w:numId w:val="1"/>
        </w:numPr>
        <w:suppressAutoHyphens/>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p w14:paraId="0D86E40C" w14:textId="77777777" w:rsidR="006F0004" w:rsidRPr="006F0004" w:rsidRDefault="006F0004" w:rsidP="006F0004">
      <w:pPr>
        <w:widowControl w:val="0"/>
        <w:numPr>
          <w:ilvl w:val="0"/>
          <w:numId w:val="1"/>
        </w:numPr>
        <w:suppressAutoHyphens/>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6F0004">
        <w:rPr>
          <w:rFonts w:ascii="Times New Roman" w:eastAsia="Times New Roman" w:hAnsi="Times New Roman" w:cs="Times New Roman"/>
          <w:kern w:val="0"/>
          <w:sz w:val="28"/>
          <w:szCs w:val="28"/>
          <w:lang w:eastAsia="ru-RU"/>
          <w14:ligatures w14:val="none"/>
        </w:rPr>
        <w:t>Исполнитель:                        __________           ___________________</w:t>
      </w:r>
    </w:p>
    <w:p w14:paraId="0AE75D21" w14:textId="77777777" w:rsidR="006F0004" w:rsidRPr="006F0004" w:rsidRDefault="006F0004" w:rsidP="006F0004">
      <w:pPr>
        <w:widowControl w:val="0"/>
        <w:numPr>
          <w:ilvl w:val="0"/>
          <w:numId w:val="1"/>
        </w:numPr>
        <w:tabs>
          <w:tab w:val="center" w:pos="4820"/>
          <w:tab w:val="left" w:pos="7185"/>
        </w:tabs>
        <w:suppressAutoHyphens/>
        <w:autoSpaceDE w:val="0"/>
        <w:autoSpaceDN w:val="0"/>
        <w:spacing w:after="0" w:line="240" w:lineRule="auto"/>
        <w:jc w:val="both"/>
        <w:rPr>
          <w:rFonts w:ascii="Times New Roman" w:eastAsia="Times New Roman" w:hAnsi="Times New Roman" w:cs="Times New Roman"/>
          <w:kern w:val="0"/>
          <w:sz w:val="28"/>
          <w:szCs w:val="28"/>
          <w:lang w:eastAsia="ru-RU"/>
          <w14:ligatures w14:val="none"/>
        </w:rPr>
        <w:sectPr w:rsidR="006F0004" w:rsidRPr="006F0004" w:rsidSect="006F0004">
          <w:pgSz w:w="11907" w:h="16840"/>
          <w:pgMar w:top="426" w:right="850" w:bottom="1134" w:left="1276" w:header="720" w:footer="720" w:gutter="0"/>
          <w:cols w:space="720"/>
        </w:sectPr>
      </w:pPr>
      <w:r w:rsidRPr="006F0004">
        <w:rPr>
          <w:rFonts w:ascii="Times New Roman" w:eastAsia="Times New Roman" w:hAnsi="Times New Roman" w:cs="Times New Roman"/>
          <w:kern w:val="0"/>
          <w:sz w:val="28"/>
          <w:szCs w:val="28"/>
          <w:lang w:eastAsia="ru-RU"/>
          <w14:ligatures w14:val="none"/>
        </w:rPr>
        <w:t xml:space="preserve">                                               (подпись)                               (расшифровка подписи)</w:t>
      </w:r>
    </w:p>
    <w:p w14:paraId="68EC7A60" w14:textId="77777777" w:rsidR="006F0004" w:rsidRPr="006F0004" w:rsidRDefault="006F0004" w:rsidP="006F0004">
      <w:pPr>
        <w:widowControl w:val="0"/>
        <w:tabs>
          <w:tab w:val="left" w:pos="432"/>
        </w:tabs>
        <w:suppressAutoHyphens/>
        <w:autoSpaceDE w:val="0"/>
        <w:spacing w:after="0" w:line="240" w:lineRule="auto"/>
        <w:ind w:firstLine="709"/>
        <w:jc w:val="right"/>
        <w:outlineLvl w:val="0"/>
        <w:rPr>
          <w:rFonts w:ascii="Times New Roman" w:eastAsia="Times New Roman" w:hAnsi="Times New Roman" w:cs="Times New Roman"/>
          <w:bCs/>
          <w:kern w:val="1"/>
          <w:sz w:val="28"/>
          <w:szCs w:val="28"/>
          <w:lang w:eastAsia="ar-SA"/>
          <w14:ligatures w14:val="none"/>
        </w:rPr>
      </w:pPr>
    </w:p>
    <w:p w14:paraId="531FA857" w14:textId="77777777" w:rsidR="006F0004" w:rsidRPr="006F0004" w:rsidRDefault="006F0004" w:rsidP="006F0004">
      <w:pPr>
        <w:widowControl w:val="0"/>
        <w:tabs>
          <w:tab w:val="left" w:pos="432"/>
        </w:tabs>
        <w:suppressAutoHyphens/>
        <w:autoSpaceDE w:val="0"/>
        <w:spacing w:after="0" w:line="240" w:lineRule="auto"/>
        <w:ind w:firstLine="709"/>
        <w:jc w:val="right"/>
        <w:outlineLvl w:val="0"/>
        <w:rPr>
          <w:rFonts w:ascii="Times New Roman" w:eastAsia="Times New Roman" w:hAnsi="Times New Roman" w:cs="Times New Roman"/>
          <w:bCs/>
          <w:kern w:val="1"/>
          <w:sz w:val="28"/>
          <w:szCs w:val="28"/>
          <w:lang w:eastAsia="ar-SA"/>
          <w14:ligatures w14:val="none"/>
        </w:rPr>
      </w:pPr>
    </w:p>
    <w:p w14:paraId="0089E7ED" w14:textId="08F03EB0" w:rsidR="006F0004" w:rsidRPr="006F0004" w:rsidRDefault="0063255E" w:rsidP="0063255E">
      <w:pPr>
        <w:widowControl w:val="0"/>
        <w:tabs>
          <w:tab w:val="left" w:pos="432"/>
        </w:tabs>
        <w:suppressAutoHyphens/>
        <w:autoSpaceDE w:val="0"/>
        <w:spacing w:after="0" w:line="240" w:lineRule="auto"/>
        <w:ind w:firstLine="709"/>
        <w:jc w:val="center"/>
        <w:outlineLvl w:val="0"/>
        <w:rPr>
          <w:rFonts w:ascii="Times New Roman" w:eastAsia="Times New Roman" w:hAnsi="Times New Roman" w:cs="Times New Roman"/>
          <w:bCs/>
          <w:kern w:val="1"/>
          <w:sz w:val="28"/>
          <w:szCs w:val="28"/>
          <w:lang w:eastAsia="ar-SA"/>
          <w14:ligatures w14:val="none"/>
        </w:rPr>
      </w:pPr>
      <w:r>
        <w:rPr>
          <w:rFonts w:ascii="Times New Roman" w:eastAsia="Times New Roman" w:hAnsi="Times New Roman" w:cs="Times New Roman"/>
          <w:bCs/>
          <w:kern w:val="1"/>
          <w:sz w:val="28"/>
          <w:szCs w:val="28"/>
          <w:lang w:eastAsia="ar-SA"/>
          <w14:ligatures w14:val="none"/>
        </w:rPr>
        <w:t xml:space="preserve">                                            </w:t>
      </w:r>
      <w:r w:rsidR="006F0004" w:rsidRPr="006F0004">
        <w:rPr>
          <w:rFonts w:ascii="Times New Roman" w:eastAsia="Times New Roman" w:hAnsi="Times New Roman" w:cs="Times New Roman"/>
          <w:bCs/>
          <w:kern w:val="1"/>
          <w:sz w:val="28"/>
          <w:szCs w:val="28"/>
          <w:lang w:eastAsia="ar-SA"/>
          <w14:ligatures w14:val="none"/>
        </w:rPr>
        <w:t>Приложение № 2</w:t>
      </w:r>
    </w:p>
    <w:p w14:paraId="45932C2A" w14:textId="77777777" w:rsidR="006F0004" w:rsidRPr="006F0004" w:rsidRDefault="006F0004" w:rsidP="006F0004">
      <w:pPr>
        <w:widowControl w:val="0"/>
        <w:tabs>
          <w:tab w:val="left" w:pos="432"/>
        </w:tabs>
        <w:suppressAutoHyphens/>
        <w:autoSpaceDE w:val="0"/>
        <w:spacing w:after="0" w:line="240" w:lineRule="auto"/>
        <w:ind w:firstLine="709"/>
        <w:jc w:val="right"/>
        <w:outlineLvl w:val="0"/>
        <w:rPr>
          <w:rFonts w:ascii="Times New Roman" w:eastAsia="Times New Roman" w:hAnsi="Times New Roman" w:cs="Times New Roman"/>
          <w:bCs/>
          <w:kern w:val="1"/>
          <w:sz w:val="28"/>
          <w:szCs w:val="28"/>
          <w:lang w:eastAsia="ar-SA"/>
          <w14:ligatures w14:val="none"/>
        </w:rPr>
      </w:pPr>
      <w:r w:rsidRPr="006F0004">
        <w:rPr>
          <w:rFonts w:ascii="Times New Roman" w:eastAsia="Times New Roman" w:hAnsi="Times New Roman" w:cs="Times New Roman"/>
          <w:bCs/>
          <w:kern w:val="1"/>
          <w:sz w:val="28"/>
          <w:szCs w:val="28"/>
          <w:lang w:eastAsia="ar-SA"/>
          <w14:ligatures w14:val="none"/>
        </w:rPr>
        <w:t>к постановлению администрации</w:t>
      </w:r>
    </w:p>
    <w:p w14:paraId="3A122286" w14:textId="3FD556E5" w:rsidR="006F0004" w:rsidRPr="006F0004" w:rsidRDefault="0063255E" w:rsidP="0063255E">
      <w:pPr>
        <w:widowControl w:val="0"/>
        <w:tabs>
          <w:tab w:val="left" w:pos="432"/>
        </w:tabs>
        <w:suppressAutoHyphens/>
        <w:autoSpaceDE w:val="0"/>
        <w:spacing w:after="0" w:line="240" w:lineRule="auto"/>
        <w:ind w:firstLine="709"/>
        <w:jc w:val="center"/>
        <w:outlineLvl w:val="0"/>
        <w:rPr>
          <w:rFonts w:ascii="Cambria" w:eastAsia="Times New Roman" w:hAnsi="Cambria" w:cs="Times New Roman"/>
          <w:b/>
          <w:bCs/>
          <w:kern w:val="1"/>
          <w:sz w:val="32"/>
          <w:szCs w:val="32"/>
          <w:lang w:eastAsia="ar-SA"/>
          <w14:ligatures w14:val="none"/>
        </w:rPr>
      </w:pPr>
      <w:r>
        <w:rPr>
          <w:rFonts w:ascii="Times New Roman" w:eastAsia="Times New Roman" w:hAnsi="Times New Roman" w:cs="Times New Roman"/>
          <w:bCs/>
          <w:kern w:val="1"/>
          <w:sz w:val="28"/>
          <w:szCs w:val="28"/>
          <w:lang w:eastAsia="ar-SA"/>
          <w14:ligatures w14:val="none"/>
        </w:rPr>
        <w:t xml:space="preserve">                                                     </w:t>
      </w:r>
      <w:proofErr w:type="spellStart"/>
      <w:r w:rsidR="006F0004" w:rsidRPr="006F0004">
        <w:rPr>
          <w:rFonts w:ascii="Times New Roman" w:eastAsia="Times New Roman" w:hAnsi="Times New Roman" w:cs="Times New Roman"/>
          <w:bCs/>
          <w:kern w:val="1"/>
          <w:sz w:val="28"/>
          <w:szCs w:val="28"/>
          <w:lang w:eastAsia="ar-SA"/>
          <w14:ligatures w14:val="none"/>
        </w:rPr>
        <w:t>Гаревского</w:t>
      </w:r>
      <w:proofErr w:type="spellEnd"/>
      <w:r w:rsidR="006F0004" w:rsidRPr="006F0004">
        <w:rPr>
          <w:rFonts w:ascii="Times New Roman" w:eastAsia="Times New Roman" w:hAnsi="Times New Roman" w:cs="Times New Roman"/>
          <w:bCs/>
          <w:kern w:val="1"/>
          <w:sz w:val="28"/>
          <w:szCs w:val="28"/>
          <w:lang w:eastAsia="ar-SA"/>
          <w14:ligatures w14:val="none"/>
        </w:rPr>
        <w:t xml:space="preserve"> сельсовета </w:t>
      </w:r>
    </w:p>
    <w:p w14:paraId="64C336C2" w14:textId="50507700" w:rsidR="006F0004" w:rsidRPr="006F0004" w:rsidRDefault="0063255E" w:rsidP="0063255E">
      <w:pPr>
        <w:widowControl w:val="0"/>
        <w:tabs>
          <w:tab w:val="left" w:pos="432"/>
        </w:tabs>
        <w:suppressAutoHyphens/>
        <w:autoSpaceDE w:val="0"/>
        <w:spacing w:after="0" w:line="240" w:lineRule="auto"/>
        <w:ind w:firstLine="709"/>
        <w:jc w:val="center"/>
        <w:outlineLvl w:val="0"/>
        <w:rPr>
          <w:rFonts w:ascii="Cambria" w:eastAsia="Times New Roman" w:hAnsi="Cambria" w:cs="Times New Roman"/>
          <w:b/>
          <w:bCs/>
          <w:kern w:val="1"/>
          <w:sz w:val="32"/>
          <w:szCs w:val="32"/>
          <w:lang w:eastAsia="ar-SA"/>
          <w14:ligatures w14:val="none"/>
        </w:rPr>
      </w:pPr>
      <w:r>
        <w:rPr>
          <w:rFonts w:ascii="Times New Roman" w:eastAsia="Times New Roman" w:hAnsi="Times New Roman" w:cs="Times New Roman"/>
          <w:bCs/>
          <w:kern w:val="1"/>
          <w:sz w:val="28"/>
          <w:szCs w:val="28"/>
          <w:lang w:eastAsia="ar-SA"/>
          <w14:ligatures w14:val="none"/>
        </w:rPr>
        <w:t xml:space="preserve">                                                </w:t>
      </w:r>
      <w:r w:rsidR="006F0004" w:rsidRPr="006F0004">
        <w:rPr>
          <w:rFonts w:ascii="Times New Roman" w:eastAsia="Times New Roman" w:hAnsi="Times New Roman" w:cs="Times New Roman"/>
          <w:bCs/>
          <w:kern w:val="1"/>
          <w:sz w:val="28"/>
          <w:szCs w:val="28"/>
          <w:lang w:eastAsia="ar-SA"/>
          <w14:ligatures w14:val="none"/>
        </w:rPr>
        <w:t xml:space="preserve">от </w:t>
      </w:r>
      <w:r>
        <w:rPr>
          <w:rFonts w:ascii="Times New Roman" w:eastAsia="Times New Roman" w:hAnsi="Times New Roman" w:cs="Times New Roman"/>
          <w:bCs/>
          <w:kern w:val="1"/>
          <w:sz w:val="28"/>
          <w:szCs w:val="28"/>
          <w:lang w:eastAsia="ar-SA"/>
          <w14:ligatures w14:val="none"/>
        </w:rPr>
        <w:t>15.11.</w:t>
      </w:r>
      <w:r w:rsidR="006F0004" w:rsidRPr="006F0004">
        <w:rPr>
          <w:rFonts w:ascii="Times New Roman" w:eastAsia="Times New Roman" w:hAnsi="Times New Roman" w:cs="Times New Roman"/>
          <w:bCs/>
          <w:kern w:val="1"/>
          <w:sz w:val="28"/>
          <w:szCs w:val="28"/>
          <w:lang w:eastAsia="ar-SA"/>
          <w14:ligatures w14:val="none"/>
        </w:rPr>
        <w:t xml:space="preserve">2024 № </w:t>
      </w:r>
      <w:r>
        <w:rPr>
          <w:rFonts w:ascii="Times New Roman" w:eastAsia="Times New Roman" w:hAnsi="Times New Roman" w:cs="Times New Roman"/>
          <w:bCs/>
          <w:kern w:val="1"/>
          <w:sz w:val="28"/>
          <w:szCs w:val="28"/>
          <w:lang w:eastAsia="ar-SA"/>
          <w14:ligatures w14:val="none"/>
        </w:rPr>
        <w:t>62</w:t>
      </w:r>
      <w:r w:rsidR="006F0004" w:rsidRPr="006F0004">
        <w:rPr>
          <w:rFonts w:ascii="Times New Roman" w:eastAsia="Times New Roman" w:hAnsi="Times New Roman" w:cs="Times New Roman"/>
          <w:bCs/>
          <w:kern w:val="1"/>
          <w:sz w:val="28"/>
          <w:szCs w:val="28"/>
          <w:lang w:eastAsia="ar-SA"/>
          <w14:ligatures w14:val="none"/>
        </w:rPr>
        <w:t xml:space="preserve"> </w:t>
      </w:r>
    </w:p>
    <w:p w14:paraId="3018A6A4" w14:textId="77777777" w:rsidR="006F0004" w:rsidRPr="006F0004" w:rsidRDefault="006F0004" w:rsidP="006F0004">
      <w:pPr>
        <w:widowControl w:val="0"/>
        <w:suppressAutoHyphens/>
        <w:autoSpaceDE w:val="0"/>
        <w:spacing w:after="0" w:line="240" w:lineRule="auto"/>
        <w:jc w:val="both"/>
        <w:rPr>
          <w:rFonts w:ascii="Times New Roman CYR" w:eastAsia="SimSun" w:hAnsi="Times New Roman CYR" w:cs="Times New Roman CYR"/>
          <w:kern w:val="0"/>
          <w:sz w:val="24"/>
          <w:szCs w:val="24"/>
          <w:lang w:eastAsia="ar-SA"/>
          <w14:ligatures w14:val="none"/>
        </w:rPr>
      </w:pPr>
    </w:p>
    <w:bookmarkEnd w:id="25"/>
    <w:p w14:paraId="3CBDA637" w14:textId="77777777" w:rsidR="006F0004" w:rsidRPr="006F0004" w:rsidRDefault="006F0004" w:rsidP="006F0004">
      <w:pPr>
        <w:widowControl w:val="0"/>
        <w:suppressAutoHyphens/>
        <w:autoSpaceDE w:val="0"/>
        <w:spacing w:after="0" w:line="240" w:lineRule="auto"/>
        <w:ind w:firstLine="709"/>
        <w:jc w:val="center"/>
        <w:rPr>
          <w:rFonts w:ascii="Times New Roman" w:eastAsia="Times New Roman" w:hAnsi="Times New Roman" w:cs="Times New Roman"/>
          <w:b/>
          <w:bCs/>
          <w:kern w:val="1"/>
          <w:sz w:val="28"/>
          <w:szCs w:val="28"/>
          <w:lang w:eastAsia="ar-SA"/>
          <w14:ligatures w14:val="none"/>
        </w:rPr>
      </w:pPr>
      <w:r w:rsidRPr="006F0004">
        <w:rPr>
          <w:rFonts w:ascii="Times New Roman" w:eastAsia="Times New Roman" w:hAnsi="Times New Roman" w:cs="Times New Roman"/>
          <w:b/>
          <w:bCs/>
          <w:kern w:val="1"/>
          <w:sz w:val="28"/>
          <w:szCs w:val="28"/>
          <w:lang w:eastAsia="ar-SA"/>
          <w14:ligatures w14:val="none"/>
        </w:rPr>
        <w:t>Порядок</w:t>
      </w:r>
    </w:p>
    <w:p w14:paraId="529E4E24" w14:textId="77777777" w:rsidR="006F0004" w:rsidRPr="006F0004" w:rsidRDefault="006F0004" w:rsidP="006F0004">
      <w:pPr>
        <w:widowControl w:val="0"/>
        <w:suppressAutoHyphens/>
        <w:autoSpaceDE w:val="0"/>
        <w:spacing w:after="0" w:line="240" w:lineRule="auto"/>
        <w:ind w:firstLine="709"/>
        <w:jc w:val="center"/>
        <w:rPr>
          <w:rFonts w:ascii="Times New Roman" w:eastAsia="Times New Roman" w:hAnsi="Times New Roman" w:cs="Times New Roman"/>
          <w:b/>
          <w:bCs/>
          <w:kern w:val="1"/>
          <w:sz w:val="28"/>
          <w:szCs w:val="28"/>
          <w:lang w:eastAsia="ar-SA"/>
          <w14:ligatures w14:val="none"/>
        </w:rPr>
      </w:pPr>
      <w:r w:rsidRPr="006F0004">
        <w:rPr>
          <w:rFonts w:ascii="Times New Roman" w:eastAsia="Times New Roman" w:hAnsi="Times New Roman" w:cs="Times New Roman"/>
          <w:b/>
          <w:bCs/>
          <w:kern w:val="1"/>
          <w:sz w:val="28"/>
          <w:szCs w:val="28"/>
          <w:lang w:eastAsia="ar-SA"/>
          <w14:ligatures w14:val="none"/>
        </w:rPr>
        <w:t xml:space="preserve">действий комиссии по поступлению и выбытию активов, созданной администрацией </w:t>
      </w:r>
      <w:proofErr w:type="spellStart"/>
      <w:r w:rsidRPr="006F0004">
        <w:rPr>
          <w:rFonts w:ascii="Times New Roman" w:eastAsia="Times New Roman" w:hAnsi="Times New Roman" w:cs="Times New Roman"/>
          <w:b/>
          <w:bCs/>
          <w:kern w:val="1"/>
          <w:sz w:val="28"/>
          <w:szCs w:val="28"/>
          <w:lang w:eastAsia="ar-SA"/>
          <w14:ligatures w14:val="none"/>
        </w:rPr>
        <w:t>Гаревского</w:t>
      </w:r>
      <w:proofErr w:type="spellEnd"/>
      <w:r w:rsidRPr="006F0004">
        <w:rPr>
          <w:rFonts w:ascii="Times New Roman" w:eastAsia="Times New Roman" w:hAnsi="Times New Roman" w:cs="Times New Roman"/>
          <w:b/>
          <w:bCs/>
          <w:kern w:val="1"/>
          <w:sz w:val="28"/>
          <w:szCs w:val="28"/>
          <w:lang w:eastAsia="ar-SA"/>
          <w14:ligatures w14:val="none"/>
        </w:rPr>
        <w:t xml:space="preserve"> сельсовета на постоянной основе, в целях подготовки решений о признании безнадежной к взысканию задолженности по платежам в бюджет </w:t>
      </w:r>
      <w:proofErr w:type="spellStart"/>
      <w:r w:rsidRPr="006F0004">
        <w:rPr>
          <w:rFonts w:ascii="Times New Roman" w:eastAsia="Times New Roman" w:hAnsi="Times New Roman" w:cs="Times New Roman"/>
          <w:b/>
          <w:bCs/>
          <w:kern w:val="1"/>
          <w:sz w:val="28"/>
          <w:szCs w:val="28"/>
          <w:lang w:eastAsia="ar-SA"/>
          <w14:ligatures w14:val="none"/>
        </w:rPr>
        <w:t>Гаревского</w:t>
      </w:r>
      <w:proofErr w:type="spellEnd"/>
      <w:r w:rsidRPr="006F0004">
        <w:rPr>
          <w:rFonts w:ascii="Times New Roman" w:eastAsia="Times New Roman" w:hAnsi="Times New Roman" w:cs="Times New Roman"/>
          <w:b/>
          <w:bCs/>
          <w:kern w:val="1"/>
          <w:sz w:val="28"/>
          <w:szCs w:val="28"/>
          <w:lang w:eastAsia="ar-SA"/>
          <w14:ligatures w14:val="none"/>
        </w:rPr>
        <w:t xml:space="preserve"> сельсовета, администратором которых является администрация </w:t>
      </w:r>
      <w:bookmarkStart w:id="26" w:name="sub_100"/>
      <w:proofErr w:type="spellStart"/>
      <w:r w:rsidRPr="006F0004">
        <w:rPr>
          <w:rFonts w:ascii="Times New Roman" w:eastAsia="Times New Roman" w:hAnsi="Times New Roman" w:cs="Times New Roman"/>
          <w:b/>
          <w:bCs/>
          <w:kern w:val="1"/>
          <w:sz w:val="28"/>
          <w:szCs w:val="28"/>
          <w:lang w:eastAsia="ar-SA"/>
          <w14:ligatures w14:val="none"/>
        </w:rPr>
        <w:t>Гаревского</w:t>
      </w:r>
      <w:proofErr w:type="spellEnd"/>
      <w:r w:rsidRPr="006F0004">
        <w:rPr>
          <w:rFonts w:ascii="Times New Roman" w:eastAsia="Times New Roman" w:hAnsi="Times New Roman" w:cs="Times New Roman"/>
          <w:b/>
          <w:bCs/>
          <w:kern w:val="1"/>
          <w:sz w:val="28"/>
          <w:szCs w:val="28"/>
          <w:lang w:eastAsia="ar-SA"/>
          <w14:ligatures w14:val="none"/>
        </w:rPr>
        <w:t xml:space="preserve"> сельсовета </w:t>
      </w:r>
    </w:p>
    <w:p w14:paraId="1E28A3D5" w14:textId="77777777" w:rsidR="006F0004" w:rsidRPr="006F0004" w:rsidRDefault="006F0004" w:rsidP="006F0004">
      <w:pPr>
        <w:widowControl w:val="0"/>
        <w:suppressAutoHyphens/>
        <w:autoSpaceDE w:val="0"/>
        <w:spacing w:after="0" w:line="240" w:lineRule="auto"/>
        <w:ind w:firstLine="709"/>
        <w:jc w:val="center"/>
        <w:rPr>
          <w:rFonts w:ascii="Times New Roman" w:eastAsia="Times New Roman" w:hAnsi="Times New Roman" w:cs="Times New Roman"/>
          <w:b/>
          <w:bCs/>
          <w:kern w:val="1"/>
          <w:sz w:val="28"/>
          <w:szCs w:val="28"/>
          <w:lang w:eastAsia="ar-SA"/>
          <w14:ligatures w14:val="none"/>
        </w:rPr>
      </w:pPr>
    </w:p>
    <w:p w14:paraId="1821D34F" w14:textId="77777777" w:rsidR="006F0004" w:rsidRPr="006F0004" w:rsidRDefault="006F0004" w:rsidP="006F0004">
      <w:pPr>
        <w:widowControl w:val="0"/>
        <w:suppressAutoHyphens/>
        <w:autoSpaceDE w:val="0"/>
        <w:spacing w:after="0" w:line="240" w:lineRule="auto"/>
        <w:ind w:firstLine="709"/>
        <w:jc w:val="center"/>
        <w:rPr>
          <w:rFonts w:ascii="Times New Roman" w:eastAsia="SimSun" w:hAnsi="Times New Roman" w:cs="Times New Roman CYR"/>
          <w:kern w:val="0"/>
          <w:sz w:val="28"/>
          <w:szCs w:val="28"/>
          <w:lang w:eastAsia="ar-SA"/>
          <w14:ligatures w14:val="none"/>
        </w:rPr>
      </w:pPr>
      <w:r w:rsidRPr="006F0004">
        <w:rPr>
          <w:rFonts w:ascii="Times New Roman" w:eastAsia="SimSun" w:hAnsi="Times New Roman" w:cs="Times New Roman CYR"/>
          <w:kern w:val="0"/>
          <w:sz w:val="28"/>
          <w:szCs w:val="28"/>
          <w:lang w:eastAsia="ar-SA"/>
          <w14:ligatures w14:val="none"/>
        </w:rPr>
        <w:t>1. Общие положения</w:t>
      </w:r>
    </w:p>
    <w:bookmarkEnd w:id="26"/>
    <w:p w14:paraId="64B448A0"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p>
    <w:p w14:paraId="7353148A"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bookmarkStart w:id="27" w:name="sub_11"/>
      <w:r w:rsidRPr="006F0004">
        <w:rPr>
          <w:rFonts w:ascii="Times New Roman" w:eastAsia="SimSun" w:hAnsi="Times New Roman" w:cs="Times New Roman"/>
          <w:kern w:val="0"/>
          <w:sz w:val="28"/>
          <w:szCs w:val="28"/>
          <w:lang w:eastAsia="ar-SA"/>
          <w14:ligatures w14:val="none"/>
        </w:rPr>
        <w:t xml:space="preserve">1.1. Настоящий Порядок устанавливает правила деятельности комиссии по поступлению и выбытию активов, созданной администрацией </w:t>
      </w:r>
      <w:proofErr w:type="spellStart"/>
      <w:r w:rsidRPr="006F0004">
        <w:rPr>
          <w:rFonts w:ascii="Times New Roman" w:eastAsia="SimSun" w:hAnsi="Times New Roman" w:cs="Times New Roman"/>
          <w:kern w:val="0"/>
          <w:sz w:val="28"/>
          <w:szCs w:val="28"/>
          <w:lang w:eastAsia="ar-SA"/>
          <w14:ligatures w14:val="none"/>
        </w:rPr>
        <w:t>Гаревского</w:t>
      </w:r>
      <w:proofErr w:type="spellEnd"/>
      <w:r w:rsidRPr="006F0004">
        <w:rPr>
          <w:rFonts w:ascii="Times New Roman" w:eastAsia="SimSun" w:hAnsi="Times New Roman" w:cs="Times New Roman"/>
          <w:kern w:val="0"/>
          <w:sz w:val="28"/>
          <w:szCs w:val="28"/>
          <w:lang w:eastAsia="ar-SA"/>
          <w14:ligatures w14:val="none"/>
        </w:rPr>
        <w:t xml:space="preserve"> сельсовета на постоянной основе, в целях подготовки решений о признании безнадежной к взысканию задолженности по платежам в бюджет </w:t>
      </w:r>
      <w:proofErr w:type="spellStart"/>
      <w:r w:rsidRPr="006F0004">
        <w:rPr>
          <w:rFonts w:ascii="Times New Roman" w:eastAsia="SimSun" w:hAnsi="Times New Roman" w:cs="Times New Roman"/>
          <w:kern w:val="0"/>
          <w:sz w:val="28"/>
          <w:szCs w:val="28"/>
          <w:lang w:eastAsia="ar-SA"/>
          <w14:ligatures w14:val="none"/>
        </w:rPr>
        <w:t>Гаревского</w:t>
      </w:r>
      <w:proofErr w:type="spellEnd"/>
      <w:r w:rsidRPr="006F0004">
        <w:rPr>
          <w:rFonts w:ascii="Times New Roman" w:eastAsia="SimSun" w:hAnsi="Times New Roman" w:cs="Times New Roman"/>
          <w:kern w:val="0"/>
          <w:sz w:val="28"/>
          <w:szCs w:val="28"/>
          <w:lang w:eastAsia="ar-SA"/>
          <w14:ligatures w14:val="none"/>
        </w:rPr>
        <w:t xml:space="preserve"> сельсовета, администратором которых является администрация </w:t>
      </w:r>
      <w:proofErr w:type="spellStart"/>
      <w:r w:rsidRPr="006F0004">
        <w:rPr>
          <w:rFonts w:ascii="Times New Roman" w:eastAsia="SimSun" w:hAnsi="Times New Roman" w:cs="Times New Roman"/>
          <w:kern w:val="0"/>
          <w:sz w:val="28"/>
          <w:szCs w:val="28"/>
          <w:lang w:eastAsia="ar-SA"/>
          <w14:ligatures w14:val="none"/>
        </w:rPr>
        <w:t>Гаревского</w:t>
      </w:r>
      <w:proofErr w:type="spellEnd"/>
      <w:r w:rsidRPr="006F0004">
        <w:rPr>
          <w:rFonts w:ascii="Times New Roman" w:eastAsia="SimSun" w:hAnsi="Times New Roman" w:cs="Times New Roman"/>
          <w:kern w:val="0"/>
          <w:sz w:val="28"/>
          <w:szCs w:val="28"/>
          <w:lang w:eastAsia="ar-SA"/>
          <w14:ligatures w14:val="none"/>
        </w:rPr>
        <w:t xml:space="preserve"> сельсовета (далее - Комиссия).</w:t>
      </w:r>
    </w:p>
    <w:p w14:paraId="5547D9FC"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CYR"/>
          <w:kern w:val="0"/>
          <w:sz w:val="28"/>
          <w:szCs w:val="28"/>
          <w:lang w:eastAsia="ar-SA"/>
          <w14:ligatures w14:val="none"/>
        </w:rPr>
      </w:pPr>
      <w:bookmarkStart w:id="28" w:name="sub_12"/>
      <w:bookmarkEnd w:id="27"/>
      <w:r w:rsidRPr="006F0004">
        <w:rPr>
          <w:rFonts w:ascii="Times New Roman" w:eastAsia="SimSun" w:hAnsi="Times New Roman" w:cs="Times New Roman"/>
          <w:kern w:val="0"/>
          <w:sz w:val="28"/>
          <w:szCs w:val="28"/>
          <w:lang w:eastAsia="ar-SA"/>
          <w14:ligatures w14:val="none"/>
        </w:rPr>
        <w:t xml:space="preserve">1.2.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а также настоящим Порядком и Порядком признания безнадежной к взысканию задолженности по платежам в бюджет </w:t>
      </w:r>
      <w:bookmarkEnd w:id="28"/>
      <w:r w:rsidRPr="006F0004">
        <w:rPr>
          <w:rFonts w:ascii="Times New Roman" w:eastAsia="SimSun" w:hAnsi="Times New Roman" w:cs="Times New Roman CYR"/>
          <w:kern w:val="0"/>
          <w:sz w:val="28"/>
          <w:szCs w:val="28"/>
          <w:lang w:eastAsia="ar-SA"/>
          <w14:ligatures w14:val="none"/>
        </w:rPr>
        <w:t xml:space="preserve">муниципального образования </w:t>
      </w:r>
      <w:proofErr w:type="spellStart"/>
      <w:r w:rsidRPr="006F0004">
        <w:rPr>
          <w:rFonts w:ascii="Times New Roman" w:eastAsia="SimSun" w:hAnsi="Times New Roman" w:cs="Times New Roman CYR"/>
          <w:kern w:val="0"/>
          <w:sz w:val="28"/>
          <w:szCs w:val="28"/>
          <w:lang w:eastAsia="ar-SA"/>
          <w14:ligatures w14:val="none"/>
        </w:rPr>
        <w:t>Гаревского</w:t>
      </w:r>
      <w:proofErr w:type="spellEnd"/>
      <w:r w:rsidRPr="006F0004">
        <w:rPr>
          <w:rFonts w:ascii="Times New Roman" w:eastAsia="SimSun" w:hAnsi="Times New Roman" w:cs="Times New Roman CYR"/>
          <w:kern w:val="0"/>
          <w:sz w:val="28"/>
          <w:szCs w:val="28"/>
          <w:lang w:eastAsia="ar-SA"/>
          <w14:ligatures w14:val="none"/>
        </w:rPr>
        <w:t xml:space="preserve"> сельсовета</w:t>
      </w:r>
    </w:p>
    <w:p w14:paraId="40826918"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CYR"/>
          <w:kern w:val="0"/>
          <w:sz w:val="28"/>
          <w:szCs w:val="28"/>
          <w:lang w:eastAsia="ar-SA"/>
          <w14:ligatures w14:val="none"/>
        </w:rPr>
        <w:t xml:space="preserve"> </w:t>
      </w:r>
    </w:p>
    <w:p w14:paraId="6606A1AC" w14:textId="77777777" w:rsidR="006F0004" w:rsidRPr="006F0004" w:rsidRDefault="006F0004" w:rsidP="006F0004">
      <w:pPr>
        <w:widowControl w:val="0"/>
        <w:tabs>
          <w:tab w:val="left" w:pos="432"/>
        </w:tabs>
        <w:suppressAutoHyphens/>
        <w:autoSpaceDE w:val="0"/>
        <w:spacing w:after="0" w:line="240" w:lineRule="auto"/>
        <w:jc w:val="center"/>
        <w:outlineLvl w:val="0"/>
        <w:rPr>
          <w:rFonts w:ascii="Times New Roman" w:eastAsia="Times New Roman" w:hAnsi="Times New Roman" w:cs="Times New Roman"/>
          <w:b/>
          <w:bCs/>
          <w:kern w:val="1"/>
          <w:sz w:val="28"/>
          <w:szCs w:val="28"/>
          <w:lang w:eastAsia="ar-SA"/>
          <w14:ligatures w14:val="none"/>
        </w:rPr>
      </w:pPr>
      <w:bookmarkStart w:id="29" w:name="sub_200"/>
      <w:r w:rsidRPr="006F0004">
        <w:rPr>
          <w:rFonts w:ascii="Times New Roman" w:eastAsia="Times New Roman" w:hAnsi="Times New Roman" w:cs="Times New Roman"/>
          <w:b/>
          <w:bCs/>
          <w:kern w:val="1"/>
          <w:sz w:val="28"/>
          <w:szCs w:val="28"/>
          <w:lang w:eastAsia="ar-SA"/>
          <w14:ligatures w14:val="none"/>
        </w:rPr>
        <w:t>2. Основные задачи комиссии</w:t>
      </w:r>
    </w:p>
    <w:bookmarkEnd w:id="29"/>
    <w:p w14:paraId="2775292A"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Основными задачами комиссии для целей настоящего порядка являются:</w:t>
      </w:r>
    </w:p>
    <w:p w14:paraId="54B8F664"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bookmarkStart w:id="30" w:name="sub_21"/>
      <w:r w:rsidRPr="006F0004">
        <w:rPr>
          <w:rFonts w:ascii="Times New Roman" w:eastAsia="SimSun" w:hAnsi="Times New Roman" w:cs="Times New Roman"/>
          <w:kern w:val="0"/>
          <w:sz w:val="28"/>
          <w:szCs w:val="28"/>
          <w:lang w:eastAsia="ar-SA"/>
          <w14:ligatures w14:val="none"/>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14:paraId="56D134C4"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bookmarkStart w:id="31" w:name="sub_22"/>
      <w:bookmarkEnd w:id="30"/>
      <w:r w:rsidRPr="006F0004">
        <w:rPr>
          <w:rFonts w:ascii="Times New Roman" w:eastAsia="SimSun" w:hAnsi="Times New Roman" w:cs="Times New Roman"/>
          <w:kern w:val="0"/>
          <w:sz w:val="28"/>
          <w:szCs w:val="28"/>
          <w:lang w:eastAsia="ar-SA"/>
          <w14:ligatures w14:val="none"/>
        </w:rPr>
        <w:t>2.2. Оценка обоснованности признания безнадежной к взысканию задолженности;</w:t>
      </w:r>
    </w:p>
    <w:p w14:paraId="32E22642"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bookmarkStart w:id="32" w:name="sub_23"/>
      <w:bookmarkEnd w:id="31"/>
      <w:r w:rsidRPr="006F0004">
        <w:rPr>
          <w:rFonts w:ascii="Times New Roman" w:eastAsia="SimSun" w:hAnsi="Times New Roman" w:cs="Times New Roman"/>
          <w:kern w:val="0"/>
          <w:sz w:val="28"/>
          <w:szCs w:val="28"/>
          <w:lang w:eastAsia="ar-SA"/>
          <w14:ligatures w14:val="none"/>
        </w:rPr>
        <w:t>2.3. Принятие одного из следующих решений по результатам рассмотрения вопроса о признании задолженности безнадежной к взысканию:</w:t>
      </w:r>
    </w:p>
    <w:bookmarkEnd w:id="32"/>
    <w:p w14:paraId="28E290C3"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а) признать задолженность по платежам в бюджет безнадежной к взысканию;</w:t>
      </w:r>
    </w:p>
    <w:p w14:paraId="16D85A11"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14:paraId="0503EDC2"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 xml:space="preserve">2.4. Иные решения, кроме указанных в пункте 2.3 настоящего Порядка, включая решения по вопросам поступления и выбытия нефинансовых активов, Комиссия принимает на основании положений, закрепленных Учетной политикой администрации </w:t>
      </w:r>
      <w:proofErr w:type="spellStart"/>
      <w:r w:rsidRPr="006F0004">
        <w:rPr>
          <w:rFonts w:ascii="Times New Roman" w:eastAsia="SimSun" w:hAnsi="Times New Roman" w:cs="Times New Roman"/>
          <w:kern w:val="0"/>
          <w:sz w:val="28"/>
          <w:szCs w:val="28"/>
          <w:lang w:eastAsia="ar-SA"/>
          <w14:ligatures w14:val="none"/>
        </w:rPr>
        <w:t>Гаревского</w:t>
      </w:r>
      <w:proofErr w:type="spellEnd"/>
      <w:r w:rsidRPr="006F0004">
        <w:rPr>
          <w:rFonts w:ascii="Times New Roman" w:eastAsia="SimSun" w:hAnsi="Times New Roman" w:cs="Times New Roman"/>
          <w:kern w:val="0"/>
          <w:sz w:val="28"/>
          <w:szCs w:val="28"/>
          <w:lang w:eastAsia="ar-SA"/>
          <w14:ligatures w14:val="none"/>
        </w:rPr>
        <w:t xml:space="preserve"> сельсовета.</w:t>
      </w:r>
    </w:p>
    <w:p w14:paraId="02C4EC12"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p>
    <w:p w14:paraId="57A111AE" w14:textId="77777777" w:rsidR="006F0004" w:rsidRPr="006F0004" w:rsidRDefault="006F0004" w:rsidP="006F0004">
      <w:pPr>
        <w:widowControl w:val="0"/>
        <w:tabs>
          <w:tab w:val="left" w:pos="432"/>
        </w:tabs>
        <w:suppressAutoHyphens/>
        <w:autoSpaceDE w:val="0"/>
        <w:spacing w:after="0" w:line="240" w:lineRule="auto"/>
        <w:jc w:val="center"/>
        <w:outlineLvl w:val="0"/>
        <w:rPr>
          <w:rFonts w:ascii="Times New Roman" w:eastAsia="Times New Roman" w:hAnsi="Times New Roman" w:cs="Times New Roman"/>
          <w:b/>
          <w:bCs/>
          <w:kern w:val="1"/>
          <w:sz w:val="28"/>
          <w:szCs w:val="28"/>
          <w:lang w:eastAsia="ar-SA"/>
          <w14:ligatures w14:val="none"/>
        </w:rPr>
      </w:pPr>
      <w:bookmarkStart w:id="33" w:name="sub_300"/>
      <w:r w:rsidRPr="006F0004">
        <w:rPr>
          <w:rFonts w:ascii="Times New Roman" w:eastAsia="Times New Roman" w:hAnsi="Times New Roman" w:cs="Times New Roman"/>
          <w:b/>
          <w:bCs/>
          <w:kern w:val="1"/>
          <w:sz w:val="28"/>
          <w:szCs w:val="28"/>
          <w:lang w:eastAsia="ar-SA"/>
          <w14:ligatures w14:val="none"/>
        </w:rPr>
        <w:lastRenderedPageBreak/>
        <w:t>3. Права комиссии</w:t>
      </w:r>
    </w:p>
    <w:bookmarkEnd w:id="33"/>
    <w:p w14:paraId="59302152"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p>
    <w:p w14:paraId="267B20DB"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Комиссия, в целях принятия решения по результатам рассмотрения вопроса о признании задолженности безнадежной к взысканию, имеет право:</w:t>
      </w:r>
    </w:p>
    <w:p w14:paraId="5CA831C5"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3.1. Запрашивать информацию у администраторов доходов и плательщиков;</w:t>
      </w:r>
    </w:p>
    <w:p w14:paraId="3B8A45F5"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3.2. Заслушивать представителей плательщиков.</w:t>
      </w:r>
    </w:p>
    <w:p w14:paraId="42AA975A"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p>
    <w:p w14:paraId="257D3F40" w14:textId="77777777" w:rsidR="006F0004" w:rsidRPr="006F0004" w:rsidRDefault="006F0004" w:rsidP="006F0004">
      <w:pPr>
        <w:widowControl w:val="0"/>
        <w:tabs>
          <w:tab w:val="left" w:pos="432"/>
        </w:tabs>
        <w:suppressAutoHyphens/>
        <w:autoSpaceDE w:val="0"/>
        <w:spacing w:after="0" w:line="240" w:lineRule="auto"/>
        <w:jc w:val="center"/>
        <w:outlineLvl w:val="0"/>
        <w:rPr>
          <w:rFonts w:ascii="Times New Roman" w:eastAsia="Times New Roman" w:hAnsi="Times New Roman" w:cs="Times New Roman"/>
          <w:b/>
          <w:bCs/>
          <w:kern w:val="1"/>
          <w:sz w:val="28"/>
          <w:szCs w:val="28"/>
          <w:lang w:eastAsia="ar-SA"/>
          <w14:ligatures w14:val="none"/>
        </w:rPr>
      </w:pPr>
      <w:bookmarkStart w:id="34" w:name="sub_400"/>
      <w:r w:rsidRPr="006F0004">
        <w:rPr>
          <w:rFonts w:ascii="Times New Roman" w:eastAsia="Times New Roman" w:hAnsi="Times New Roman" w:cs="Times New Roman"/>
          <w:b/>
          <w:bCs/>
          <w:kern w:val="1"/>
          <w:sz w:val="28"/>
          <w:szCs w:val="28"/>
          <w:lang w:eastAsia="ar-SA"/>
          <w14:ligatures w14:val="none"/>
        </w:rPr>
        <w:t>4. Организация работы комиссии</w:t>
      </w:r>
    </w:p>
    <w:bookmarkEnd w:id="34"/>
    <w:p w14:paraId="50F02EC6"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p>
    <w:p w14:paraId="293F486F"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bookmarkStart w:id="35" w:name="sub_41"/>
      <w:r w:rsidRPr="006F0004">
        <w:rPr>
          <w:rFonts w:ascii="Times New Roman" w:eastAsia="SimSun" w:hAnsi="Times New Roman" w:cs="Times New Roman"/>
          <w:kern w:val="0"/>
          <w:sz w:val="28"/>
          <w:szCs w:val="28"/>
          <w:lang w:eastAsia="ar-SA"/>
          <w14:ligatures w14:val="none"/>
        </w:rPr>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14:paraId="7BCA9061"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bookmarkStart w:id="36" w:name="sub_42"/>
      <w:bookmarkEnd w:id="35"/>
      <w:r w:rsidRPr="006F0004">
        <w:rPr>
          <w:rFonts w:ascii="Times New Roman" w:eastAsia="SimSun" w:hAnsi="Times New Roman" w:cs="Times New Roman"/>
          <w:kern w:val="0"/>
          <w:sz w:val="28"/>
          <w:szCs w:val="28"/>
          <w:lang w:eastAsia="ar-SA"/>
          <w14:ligatures w14:val="none"/>
        </w:rPr>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14:paraId="2511D313"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bookmarkStart w:id="37" w:name="sub_43"/>
      <w:bookmarkEnd w:id="36"/>
      <w:r w:rsidRPr="006F0004">
        <w:rPr>
          <w:rFonts w:ascii="Times New Roman" w:eastAsia="SimSun" w:hAnsi="Times New Roman" w:cs="Times New Roman"/>
          <w:kern w:val="0"/>
          <w:sz w:val="28"/>
          <w:szCs w:val="28"/>
          <w:lang w:eastAsia="ar-SA"/>
          <w14:ligatures w14:val="none"/>
        </w:rPr>
        <w:t>4.3. Заседание комиссии является правомочным, если на нем присутствует более половины членов комиссии.</w:t>
      </w:r>
    </w:p>
    <w:p w14:paraId="37DB40DE"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bookmarkStart w:id="38" w:name="sub_44"/>
      <w:bookmarkEnd w:id="37"/>
      <w:r w:rsidRPr="006F0004">
        <w:rPr>
          <w:rFonts w:ascii="Times New Roman" w:eastAsia="SimSun" w:hAnsi="Times New Roman" w:cs="Times New Roman"/>
          <w:kern w:val="0"/>
          <w:sz w:val="28"/>
          <w:szCs w:val="28"/>
          <w:lang w:eastAsia="ar-SA"/>
          <w14:ligatures w14:val="none"/>
        </w:rPr>
        <w:t>4.4.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14:paraId="71544AA1"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bookmarkStart w:id="39" w:name="sub_45"/>
      <w:bookmarkEnd w:id="38"/>
      <w:r w:rsidRPr="006F0004">
        <w:rPr>
          <w:rFonts w:ascii="Times New Roman" w:eastAsia="SimSun" w:hAnsi="Times New Roman" w:cs="Times New Roman"/>
          <w:kern w:val="0"/>
          <w:sz w:val="28"/>
          <w:szCs w:val="28"/>
          <w:lang w:eastAsia="ar-SA"/>
          <w14:ligatures w14:val="none"/>
        </w:rPr>
        <w:t>4.5. Решение комиссии подписывается всеми членами комиссии, присутствовавшими на ее заседании и утверждается руководителем администратора доходов.</w:t>
      </w:r>
    </w:p>
    <w:bookmarkEnd w:id="39"/>
    <w:p w14:paraId="49BFF55A" w14:textId="77777777" w:rsidR="006F0004" w:rsidRPr="006F0004" w:rsidRDefault="006F0004" w:rsidP="006F0004">
      <w:pPr>
        <w:widowControl w:val="0"/>
        <w:suppressAutoHyphens/>
        <w:autoSpaceDE w:val="0"/>
        <w:spacing w:after="0" w:line="240" w:lineRule="auto"/>
        <w:ind w:firstLine="709"/>
        <w:jc w:val="both"/>
        <w:rPr>
          <w:rFonts w:ascii="Times New Roman" w:eastAsia="SimSun" w:hAnsi="Times New Roman" w:cs="Times New Roman"/>
          <w:kern w:val="0"/>
          <w:sz w:val="28"/>
          <w:szCs w:val="28"/>
          <w:lang w:eastAsia="ar-SA"/>
          <w14:ligatures w14:val="none"/>
        </w:rPr>
      </w:pPr>
    </w:p>
    <w:p w14:paraId="64346911" w14:textId="77777777" w:rsidR="006F0004" w:rsidRPr="006F0004" w:rsidRDefault="006F0004" w:rsidP="006F0004">
      <w:pPr>
        <w:widowControl w:val="0"/>
        <w:tabs>
          <w:tab w:val="num" w:pos="432"/>
        </w:tabs>
        <w:suppressAutoHyphens/>
        <w:autoSpaceDE w:val="0"/>
        <w:spacing w:after="0" w:line="240" w:lineRule="auto"/>
        <w:ind w:left="432" w:hanging="432"/>
        <w:jc w:val="center"/>
        <w:outlineLvl w:val="0"/>
        <w:rPr>
          <w:rFonts w:ascii="Times New Roman" w:eastAsia="Times New Roman" w:hAnsi="Times New Roman" w:cs="Times New Roman"/>
          <w:b/>
          <w:bCs/>
          <w:kern w:val="1"/>
          <w:sz w:val="28"/>
          <w:szCs w:val="28"/>
          <w:lang w:eastAsia="ar-SA"/>
          <w14:ligatures w14:val="none"/>
        </w:rPr>
      </w:pPr>
      <w:r w:rsidRPr="006F0004">
        <w:rPr>
          <w:rFonts w:ascii="Times New Roman" w:eastAsia="Times New Roman" w:hAnsi="Times New Roman" w:cs="Times New Roman"/>
          <w:b/>
          <w:bCs/>
          <w:kern w:val="1"/>
          <w:sz w:val="28"/>
          <w:szCs w:val="28"/>
          <w:lang w:eastAsia="ar-SA"/>
          <w14:ligatures w14:val="none"/>
        </w:rPr>
        <w:t>Состав</w:t>
      </w:r>
      <w:r w:rsidRPr="006F0004">
        <w:rPr>
          <w:rFonts w:ascii="Times New Roman" w:eastAsia="Times New Roman" w:hAnsi="Times New Roman" w:cs="Times New Roman"/>
          <w:b/>
          <w:bCs/>
          <w:kern w:val="1"/>
          <w:sz w:val="28"/>
          <w:szCs w:val="28"/>
          <w:lang w:eastAsia="ar-SA"/>
          <w14:ligatures w14:val="none"/>
        </w:rPr>
        <w:br/>
        <w:t xml:space="preserve">Комиссии по поступлению и выбытию активов, созданной администрацией </w:t>
      </w:r>
      <w:proofErr w:type="spellStart"/>
      <w:r w:rsidRPr="006F0004">
        <w:rPr>
          <w:rFonts w:ascii="Times New Roman" w:eastAsia="Times New Roman" w:hAnsi="Times New Roman" w:cs="Times New Roman"/>
          <w:b/>
          <w:bCs/>
          <w:kern w:val="1"/>
          <w:sz w:val="28"/>
          <w:szCs w:val="28"/>
          <w:lang w:eastAsia="ar-SA"/>
          <w14:ligatures w14:val="none"/>
        </w:rPr>
        <w:t>Гаревского</w:t>
      </w:r>
      <w:proofErr w:type="spellEnd"/>
      <w:r w:rsidRPr="006F0004">
        <w:rPr>
          <w:rFonts w:ascii="Times New Roman" w:eastAsia="Times New Roman" w:hAnsi="Times New Roman" w:cs="Times New Roman"/>
          <w:b/>
          <w:bCs/>
          <w:kern w:val="1"/>
          <w:sz w:val="28"/>
          <w:szCs w:val="28"/>
          <w:lang w:eastAsia="ar-SA"/>
          <w14:ligatures w14:val="none"/>
        </w:rPr>
        <w:t xml:space="preserve"> сельсовета</w:t>
      </w:r>
    </w:p>
    <w:p w14:paraId="49AF962E" w14:textId="77777777" w:rsidR="006F0004" w:rsidRPr="006F0004" w:rsidRDefault="006F0004" w:rsidP="006F0004">
      <w:pPr>
        <w:widowControl w:val="0"/>
        <w:suppressAutoHyphens/>
        <w:autoSpaceDE w:val="0"/>
        <w:spacing w:after="0" w:line="240" w:lineRule="auto"/>
        <w:jc w:val="both"/>
        <w:rPr>
          <w:rFonts w:ascii="Times New Roman" w:eastAsia="SimSun" w:hAnsi="Times New Roman" w:cs="Times New Roman"/>
          <w:kern w:val="0"/>
          <w:sz w:val="28"/>
          <w:szCs w:val="28"/>
          <w:lang w:eastAsia="ar-SA"/>
          <w14:ligatures w14:val="none"/>
        </w:rPr>
      </w:pPr>
    </w:p>
    <w:p w14:paraId="6128A91A" w14:textId="77777777" w:rsidR="00214252" w:rsidRDefault="00214252" w:rsidP="006F0004">
      <w:pPr>
        <w:widowControl w:val="0"/>
        <w:suppressAutoHyphens/>
        <w:autoSpaceDE w:val="0"/>
        <w:spacing w:after="0" w:line="240" w:lineRule="auto"/>
        <w:jc w:val="both"/>
        <w:rPr>
          <w:rFonts w:ascii="Times New Roman" w:eastAsia="SimSun" w:hAnsi="Times New Roman" w:cs="Times New Roman"/>
          <w:kern w:val="0"/>
          <w:sz w:val="28"/>
          <w:szCs w:val="28"/>
          <w:lang w:eastAsia="ar-SA"/>
          <w14:ligatures w14:val="none"/>
        </w:rPr>
      </w:pPr>
      <w:r>
        <w:rPr>
          <w:rFonts w:ascii="Times New Roman" w:eastAsia="SimSun" w:hAnsi="Times New Roman" w:cs="Times New Roman"/>
          <w:kern w:val="0"/>
          <w:sz w:val="28"/>
          <w:szCs w:val="28"/>
          <w:lang w:eastAsia="ar-SA"/>
          <w14:ligatures w14:val="none"/>
        </w:rPr>
        <w:t xml:space="preserve">Романькова Елена Владимировна </w:t>
      </w:r>
      <w:r w:rsidR="006F0004" w:rsidRPr="006F0004">
        <w:rPr>
          <w:rFonts w:ascii="Times New Roman" w:eastAsia="SimSun" w:hAnsi="Times New Roman" w:cs="Times New Roman"/>
          <w:kern w:val="0"/>
          <w:sz w:val="28"/>
          <w:szCs w:val="28"/>
          <w:lang w:eastAsia="ar-SA"/>
          <w14:ligatures w14:val="none"/>
        </w:rPr>
        <w:t xml:space="preserve">  - Глава </w:t>
      </w:r>
      <w:proofErr w:type="spellStart"/>
      <w:r w:rsidR="006F0004" w:rsidRPr="006F0004">
        <w:rPr>
          <w:rFonts w:ascii="Times New Roman" w:eastAsia="SimSun" w:hAnsi="Times New Roman" w:cs="Times New Roman CYR"/>
          <w:kern w:val="0"/>
          <w:sz w:val="28"/>
          <w:szCs w:val="28"/>
          <w:lang w:eastAsia="ar-SA"/>
          <w14:ligatures w14:val="none"/>
        </w:rPr>
        <w:t>Гаревского</w:t>
      </w:r>
      <w:proofErr w:type="spellEnd"/>
      <w:r w:rsidR="006F0004" w:rsidRPr="006F0004">
        <w:rPr>
          <w:rFonts w:ascii="Times New Roman" w:eastAsia="SimSun" w:hAnsi="Times New Roman" w:cs="Times New Roman CYR"/>
          <w:kern w:val="0"/>
          <w:sz w:val="28"/>
          <w:szCs w:val="28"/>
          <w:lang w:eastAsia="ar-SA"/>
          <w14:ligatures w14:val="none"/>
        </w:rPr>
        <w:t xml:space="preserve"> сельсовета</w:t>
      </w:r>
      <w:r w:rsidR="006F0004" w:rsidRPr="006F0004">
        <w:rPr>
          <w:rFonts w:ascii="Times New Roman" w:eastAsia="SimSun" w:hAnsi="Times New Roman" w:cs="Times New Roman"/>
          <w:kern w:val="0"/>
          <w:sz w:val="28"/>
          <w:szCs w:val="28"/>
          <w:lang w:eastAsia="ar-SA"/>
          <w14:ligatures w14:val="none"/>
        </w:rPr>
        <w:t xml:space="preserve">, председатель </w:t>
      </w:r>
      <w:r>
        <w:rPr>
          <w:rFonts w:ascii="Times New Roman" w:eastAsia="SimSun" w:hAnsi="Times New Roman" w:cs="Times New Roman"/>
          <w:kern w:val="0"/>
          <w:sz w:val="28"/>
          <w:szCs w:val="28"/>
          <w:lang w:eastAsia="ar-SA"/>
          <w14:ligatures w14:val="none"/>
        </w:rPr>
        <w:t xml:space="preserve">  </w:t>
      </w:r>
    </w:p>
    <w:p w14:paraId="702136DA" w14:textId="1D9B1694" w:rsidR="006F0004" w:rsidRPr="006F0004" w:rsidRDefault="00214252" w:rsidP="006F0004">
      <w:pPr>
        <w:widowControl w:val="0"/>
        <w:suppressAutoHyphens/>
        <w:autoSpaceDE w:val="0"/>
        <w:spacing w:after="0" w:line="240" w:lineRule="auto"/>
        <w:jc w:val="both"/>
        <w:rPr>
          <w:rFonts w:ascii="Times New Roman" w:eastAsia="SimSun" w:hAnsi="Times New Roman" w:cs="Times New Roman"/>
          <w:kern w:val="0"/>
          <w:sz w:val="28"/>
          <w:szCs w:val="28"/>
          <w:lang w:eastAsia="ar-SA"/>
          <w14:ligatures w14:val="none"/>
        </w:rPr>
      </w:pPr>
      <w:r>
        <w:rPr>
          <w:rFonts w:ascii="Times New Roman" w:eastAsia="SimSun" w:hAnsi="Times New Roman" w:cs="Times New Roman"/>
          <w:kern w:val="0"/>
          <w:sz w:val="28"/>
          <w:szCs w:val="28"/>
          <w:lang w:eastAsia="ar-SA"/>
          <w14:ligatures w14:val="none"/>
        </w:rPr>
        <w:t xml:space="preserve">                                                               комиссии         </w:t>
      </w:r>
    </w:p>
    <w:p w14:paraId="454248B9" w14:textId="77777777" w:rsidR="006F0004" w:rsidRPr="006F0004" w:rsidRDefault="006F0004" w:rsidP="006F0004">
      <w:pPr>
        <w:widowControl w:val="0"/>
        <w:suppressAutoHyphens/>
        <w:autoSpaceDE w:val="0"/>
        <w:spacing w:after="0" w:line="240" w:lineRule="auto"/>
        <w:jc w:val="both"/>
        <w:rPr>
          <w:rFonts w:ascii="Times New Roman" w:eastAsia="SimSun" w:hAnsi="Times New Roman" w:cs="Times New Roman"/>
          <w:kern w:val="0"/>
          <w:sz w:val="28"/>
          <w:szCs w:val="28"/>
          <w:lang w:eastAsia="ar-SA"/>
          <w14:ligatures w14:val="none"/>
        </w:rPr>
      </w:pPr>
    </w:p>
    <w:p w14:paraId="07B682B0" w14:textId="44459B6F" w:rsidR="006F0004" w:rsidRDefault="00214252" w:rsidP="006F0004">
      <w:pPr>
        <w:widowControl w:val="0"/>
        <w:suppressAutoHyphens/>
        <w:autoSpaceDE w:val="0"/>
        <w:spacing w:after="0" w:line="240" w:lineRule="auto"/>
        <w:jc w:val="both"/>
        <w:rPr>
          <w:rFonts w:ascii="Times New Roman" w:eastAsia="SimSun" w:hAnsi="Times New Roman" w:cs="Times New Roman"/>
          <w:kern w:val="0"/>
          <w:sz w:val="28"/>
          <w:szCs w:val="28"/>
          <w:lang w:eastAsia="ar-SA"/>
          <w14:ligatures w14:val="none"/>
        </w:rPr>
      </w:pPr>
      <w:proofErr w:type="spellStart"/>
      <w:r>
        <w:rPr>
          <w:rFonts w:ascii="Times New Roman" w:eastAsia="SimSun" w:hAnsi="Times New Roman" w:cs="Times New Roman"/>
          <w:kern w:val="0"/>
          <w:sz w:val="28"/>
          <w:szCs w:val="28"/>
          <w:lang w:eastAsia="ar-SA"/>
          <w14:ligatures w14:val="none"/>
        </w:rPr>
        <w:t>Антюфриева</w:t>
      </w:r>
      <w:proofErr w:type="spellEnd"/>
      <w:r>
        <w:rPr>
          <w:rFonts w:ascii="Times New Roman" w:eastAsia="SimSun" w:hAnsi="Times New Roman" w:cs="Times New Roman"/>
          <w:kern w:val="0"/>
          <w:sz w:val="28"/>
          <w:szCs w:val="28"/>
          <w:lang w:eastAsia="ar-SA"/>
          <w14:ligatures w14:val="none"/>
        </w:rPr>
        <w:t xml:space="preserve"> Любовь Петровна</w:t>
      </w:r>
      <w:r w:rsidR="006F0004" w:rsidRPr="006F0004">
        <w:rPr>
          <w:rFonts w:ascii="Times New Roman" w:eastAsia="SimSun" w:hAnsi="Times New Roman" w:cs="Times New Roman"/>
          <w:kern w:val="0"/>
          <w:sz w:val="28"/>
          <w:szCs w:val="28"/>
          <w:lang w:eastAsia="ar-SA"/>
          <w14:ligatures w14:val="none"/>
        </w:rPr>
        <w:t xml:space="preserve">. </w:t>
      </w:r>
      <w:r>
        <w:rPr>
          <w:rFonts w:ascii="Times New Roman" w:eastAsia="SimSun" w:hAnsi="Times New Roman" w:cs="Times New Roman"/>
          <w:kern w:val="0"/>
          <w:sz w:val="28"/>
          <w:szCs w:val="28"/>
          <w:lang w:eastAsia="ar-SA"/>
          <w14:ligatures w14:val="none"/>
        </w:rPr>
        <w:t>–</w:t>
      </w:r>
      <w:r w:rsidR="006F0004" w:rsidRPr="006F0004">
        <w:rPr>
          <w:rFonts w:ascii="Times New Roman" w:eastAsia="SimSun" w:hAnsi="Times New Roman" w:cs="Times New Roman"/>
          <w:kern w:val="0"/>
          <w:sz w:val="28"/>
          <w:szCs w:val="28"/>
          <w:lang w:eastAsia="ar-SA"/>
          <w14:ligatures w14:val="none"/>
        </w:rPr>
        <w:t xml:space="preserve"> </w:t>
      </w:r>
      <w:r>
        <w:rPr>
          <w:rFonts w:ascii="Times New Roman" w:eastAsia="SimSun" w:hAnsi="Times New Roman" w:cs="Times New Roman"/>
          <w:kern w:val="0"/>
          <w:sz w:val="28"/>
          <w:szCs w:val="28"/>
          <w:lang w:eastAsia="ar-SA"/>
          <w14:ligatures w14:val="none"/>
        </w:rPr>
        <w:t>Главный бухгалтер</w:t>
      </w:r>
      <w:r w:rsidR="006F0004" w:rsidRPr="006F0004">
        <w:rPr>
          <w:rFonts w:ascii="Times New Roman" w:eastAsia="SimSun" w:hAnsi="Times New Roman" w:cs="Times New Roman"/>
          <w:kern w:val="0"/>
          <w:sz w:val="28"/>
          <w:szCs w:val="28"/>
          <w:lang w:eastAsia="ar-SA"/>
          <w14:ligatures w14:val="none"/>
        </w:rPr>
        <w:t xml:space="preserve">, заместитель председатель </w:t>
      </w:r>
    </w:p>
    <w:p w14:paraId="775286EB" w14:textId="3CB21F6A" w:rsidR="00214252" w:rsidRPr="006F0004" w:rsidRDefault="00214252" w:rsidP="006F0004">
      <w:pPr>
        <w:widowControl w:val="0"/>
        <w:suppressAutoHyphens/>
        <w:autoSpaceDE w:val="0"/>
        <w:spacing w:after="0" w:line="240" w:lineRule="auto"/>
        <w:jc w:val="both"/>
        <w:rPr>
          <w:rFonts w:ascii="Times New Roman" w:eastAsia="SimSun" w:hAnsi="Times New Roman" w:cs="Times New Roman"/>
          <w:kern w:val="0"/>
          <w:sz w:val="28"/>
          <w:szCs w:val="28"/>
          <w:lang w:eastAsia="ar-SA"/>
          <w14:ligatures w14:val="none"/>
        </w:rPr>
      </w:pPr>
      <w:r>
        <w:rPr>
          <w:rFonts w:ascii="Times New Roman" w:eastAsia="SimSun" w:hAnsi="Times New Roman" w:cs="Times New Roman"/>
          <w:kern w:val="0"/>
          <w:sz w:val="28"/>
          <w:szCs w:val="28"/>
          <w:lang w:eastAsia="ar-SA"/>
          <w14:ligatures w14:val="none"/>
        </w:rPr>
        <w:t xml:space="preserve">                                                           комиссии</w:t>
      </w:r>
    </w:p>
    <w:p w14:paraId="7FC05C8C" w14:textId="3661EBA2" w:rsidR="006F0004" w:rsidRPr="006F0004" w:rsidRDefault="00214252" w:rsidP="006F0004">
      <w:pPr>
        <w:widowControl w:val="0"/>
        <w:suppressAutoHyphens/>
        <w:autoSpaceDE w:val="0"/>
        <w:spacing w:after="0" w:line="240" w:lineRule="auto"/>
        <w:jc w:val="both"/>
        <w:rPr>
          <w:rFonts w:ascii="Times New Roman CYR" w:eastAsia="SimSun" w:hAnsi="Times New Roman CYR" w:cs="Times New Roman"/>
          <w:kern w:val="0"/>
          <w:sz w:val="24"/>
          <w:szCs w:val="24"/>
          <w:lang w:eastAsia="ar-SA"/>
          <w14:ligatures w14:val="none"/>
        </w:rPr>
      </w:pPr>
      <w:r>
        <w:rPr>
          <w:rFonts w:ascii="Times New Roman" w:eastAsia="SimSun" w:hAnsi="Times New Roman" w:cs="Times New Roman"/>
          <w:kern w:val="0"/>
          <w:sz w:val="28"/>
          <w:szCs w:val="28"/>
          <w:lang w:eastAsia="ar-SA"/>
          <w14:ligatures w14:val="none"/>
        </w:rPr>
        <w:t>Кравченко Елена Викторовна</w:t>
      </w:r>
      <w:r w:rsidR="006F0004" w:rsidRPr="006F0004">
        <w:rPr>
          <w:rFonts w:ascii="Times New Roman" w:eastAsia="SimSun" w:hAnsi="Times New Roman" w:cs="Times New Roman"/>
          <w:kern w:val="0"/>
          <w:sz w:val="28"/>
          <w:szCs w:val="28"/>
          <w:lang w:eastAsia="ar-SA"/>
          <w14:ligatures w14:val="none"/>
        </w:rPr>
        <w:t xml:space="preserve"> </w:t>
      </w:r>
      <w:r>
        <w:rPr>
          <w:rFonts w:ascii="Times New Roman" w:eastAsia="SimSun" w:hAnsi="Times New Roman" w:cs="Times New Roman"/>
          <w:kern w:val="0"/>
          <w:sz w:val="28"/>
          <w:szCs w:val="28"/>
          <w:lang w:eastAsia="ar-SA"/>
          <w14:ligatures w14:val="none"/>
        </w:rPr>
        <w:t>–</w:t>
      </w:r>
      <w:r w:rsidR="006F0004" w:rsidRPr="006F0004">
        <w:rPr>
          <w:rFonts w:ascii="Times New Roman" w:eastAsia="SimSun" w:hAnsi="Times New Roman" w:cs="Times New Roman"/>
          <w:kern w:val="0"/>
          <w:sz w:val="28"/>
          <w:szCs w:val="28"/>
          <w:lang w:eastAsia="ar-SA"/>
          <w14:ligatures w14:val="none"/>
        </w:rPr>
        <w:t xml:space="preserve"> </w:t>
      </w:r>
      <w:r>
        <w:rPr>
          <w:rFonts w:ascii="Times New Roman" w:eastAsia="SimSun" w:hAnsi="Times New Roman" w:cs="Times New Roman"/>
          <w:kern w:val="0"/>
          <w:sz w:val="28"/>
          <w:szCs w:val="28"/>
          <w:lang w:eastAsia="ar-SA"/>
          <w14:ligatures w14:val="none"/>
        </w:rPr>
        <w:t>Заместитель главы</w:t>
      </w:r>
      <w:r w:rsidR="006F0004" w:rsidRPr="006F0004">
        <w:rPr>
          <w:rFonts w:ascii="Times New Roman" w:eastAsia="SimSun" w:hAnsi="Times New Roman" w:cs="Times New Roman"/>
          <w:kern w:val="0"/>
          <w:sz w:val="28"/>
          <w:szCs w:val="28"/>
          <w:lang w:eastAsia="ar-SA"/>
          <w14:ligatures w14:val="none"/>
        </w:rPr>
        <w:t>, секретарь комиссии</w:t>
      </w:r>
    </w:p>
    <w:p w14:paraId="11AB530F" w14:textId="77777777" w:rsidR="006F0004" w:rsidRPr="006F0004" w:rsidRDefault="006F0004" w:rsidP="006F0004">
      <w:pPr>
        <w:widowControl w:val="0"/>
        <w:suppressAutoHyphens/>
        <w:autoSpaceDE w:val="0"/>
        <w:spacing w:after="0" w:line="240" w:lineRule="auto"/>
        <w:jc w:val="both"/>
        <w:rPr>
          <w:rFonts w:ascii="Times New Roman CYR" w:eastAsia="SimSun" w:hAnsi="Times New Roman CYR" w:cs="Times New Roman"/>
          <w:kern w:val="0"/>
          <w:sz w:val="24"/>
          <w:szCs w:val="24"/>
          <w:lang w:eastAsia="ar-SA"/>
          <w14:ligatures w14:val="none"/>
        </w:rPr>
      </w:pPr>
    </w:p>
    <w:p w14:paraId="749E2503" w14:textId="77777777" w:rsidR="006F0004" w:rsidRPr="00214252" w:rsidRDefault="006F0004" w:rsidP="006F0004">
      <w:pPr>
        <w:widowControl w:val="0"/>
        <w:suppressAutoHyphens/>
        <w:autoSpaceDE w:val="0"/>
        <w:spacing w:after="0" w:line="240" w:lineRule="auto"/>
        <w:jc w:val="both"/>
        <w:rPr>
          <w:rFonts w:ascii="Times New Roman" w:eastAsia="SimSun" w:hAnsi="Times New Roman" w:cs="Times New Roman"/>
          <w:kern w:val="0"/>
          <w:sz w:val="28"/>
          <w:szCs w:val="28"/>
          <w:lang w:eastAsia="ar-SA"/>
          <w14:ligatures w14:val="none"/>
        </w:rPr>
      </w:pPr>
      <w:r w:rsidRPr="006F0004">
        <w:rPr>
          <w:rFonts w:ascii="Times New Roman" w:eastAsia="SimSun" w:hAnsi="Times New Roman" w:cs="Times New Roman"/>
          <w:kern w:val="0"/>
          <w:sz w:val="28"/>
          <w:szCs w:val="28"/>
          <w:lang w:eastAsia="ar-SA"/>
          <w14:ligatures w14:val="none"/>
        </w:rPr>
        <w:t>Члены комиссии:</w:t>
      </w:r>
    </w:p>
    <w:p w14:paraId="4C967D0B" w14:textId="77777777" w:rsidR="00214252" w:rsidRPr="00214252" w:rsidRDefault="00214252" w:rsidP="006F0004">
      <w:pPr>
        <w:widowControl w:val="0"/>
        <w:suppressAutoHyphens/>
        <w:autoSpaceDE w:val="0"/>
        <w:spacing w:after="0" w:line="240" w:lineRule="auto"/>
        <w:jc w:val="both"/>
        <w:rPr>
          <w:rFonts w:ascii="Times New Roman" w:eastAsia="SimSun" w:hAnsi="Times New Roman" w:cs="Times New Roman"/>
          <w:kern w:val="0"/>
          <w:sz w:val="28"/>
          <w:szCs w:val="28"/>
          <w:lang w:eastAsia="ar-SA"/>
          <w14:ligatures w14:val="none"/>
        </w:rPr>
      </w:pPr>
    </w:p>
    <w:p w14:paraId="140CFED1" w14:textId="5E0A2E65" w:rsidR="00214252" w:rsidRPr="00214252" w:rsidRDefault="00214252" w:rsidP="006F0004">
      <w:pPr>
        <w:widowControl w:val="0"/>
        <w:suppressAutoHyphens/>
        <w:autoSpaceDE w:val="0"/>
        <w:spacing w:after="0" w:line="240" w:lineRule="auto"/>
        <w:jc w:val="both"/>
        <w:rPr>
          <w:rFonts w:ascii="Times New Roman" w:eastAsia="SimSun" w:hAnsi="Times New Roman" w:cs="Times New Roman"/>
          <w:kern w:val="0"/>
          <w:sz w:val="28"/>
          <w:szCs w:val="28"/>
          <w:lang w:eastAsia="ar-SA"/>
          <w14:ligatures w14:val="none"/>
        </w:rPr>
      </w:pPr>
      <w:proofErr w:type="spellStart"/>
      <w:r w:rsidRPr="00214252">
        <w:rPr>
          <w:rFonts w:ascii="Times New Roman" w:eastAsia="SimSun" w:hAnsi="Times New Roman" w:cs="Times New Roman"/>
          <w:kern w:val="0"/>
          <w:sz w:val="28"/>
          <w:szCs w:val="28"/>
          <w:lang w:eastAsia="ar-SA"/>
          <w14:ligatures w14:val="none"/>
        </w:rPr>
        <w:t>Антюфриева</w:t>
      </w:r>
      <w:proofErr w:type="spellEnd"/>
      <w:r w:rsidRPr="00214252">
        <w:rPr>
          <w:rFonts w:ascii="Times New Roman" w:eastAsia="SimSun" w:hAnsi="Times New Roman" w:cs="Times New Roman"/>
          <w:kern w:val="0"/>
          <w:sz w:val="28"/>
          <w:szCs w:val="28"/>
          <w:lang w:eastAsia="ar-SA"/>
          <w14:ligatures w14:val="none"/>
        </w:rPr>
        <w:t xml:space="preserve"> Юлия Александровна – специалист 2 категории</w:t>
      </w:r>
    </w:p>
    <w:p w14:paraId="47D5DB02" w14:textId="77777777" w:rsidR="00214252" w:rsidRPr="00214252" w:rsidRDefault="00214252" w:rsidP="006F0004">
      <w:pPr>
        <w:widowControl w:val="0"/>
        <w:suppressAutoHyphens/>
        <w:autoSpaceDE w:val="0"/>
        <w:spacing w:after="0" w:line="240" w:lineRule="auto"/>
        <w:jc w:val="both"/>
        <w:rPr>
          <w:rFonts w:ascii="Times New Roman" w:eastAsia="SimSun" w:hAnsi="Times New Roman" w:cs="Times New Roman"/>
          <w:kern w:val="0"/>
          <w:sz w:val="28"/>
          <w:szCs w:val="28"/>
          <w:lang w:eastAsia="ar-SA"/>
          <w14:ligatures w14:val="none"/>
        </w:rPr>
      </w:pPr>
    </w:p>
    <w:p w14:paraId="12B1FB81" w14:textId="6C43136E" w:rsidR="00214252" w:rsidRPr="006F0004" w:rsidRDefault="00214252" w:rsidP="006F0004">
      <w:pPr>
        <w:widowControl w:val="0"/>
        <w:suppressAutoHyphens/>
        <w:autoSpaceDE w:val="0"/>
        <w:spacing w:after="0" w:line="240" w:lineRule="auto"/>
        <w:jc w:val="both"/>
        <w:rPr>
          <w:rFonts w:ascii="Times New Roman CYR" w:eastAsia="SimSun" w:hAnsi="Times New Roman CYR" w:cs="Times New Roman CYR"/>
          <w:kern w:val="0"/>
          <w:sz w:val="24"/>
          <w:szCs w:val="24"/>
          <w:lang w:eastAsia="ar-SA"/>
          <w14:ligatures w14:val="none"/>
        </w:rPr>
      </w:pPr>
      <w:r w:rsidRPr="00214252">
        <w:rPr>
          <w:rFonts w:ascii="Times New Roman" w:eastAsia="SimSun" w:hAnsi="Times New Roman" w:cs="Times New Roman"/>
          <w:kern w:val="0"/>
          <w:sz w:val="28"/>
          <w:szCs w:val="28"/>
          <w:lang w:eastAsia="ar-SA"/>
          <w14:ligatures w14:val="none"/>
        </w:rPr>
        <w:t>Кравцова Марина Владимировна – специалист 2 уровня.</w:t>
      </w:r>
    </w:p>
    <w:p w14:paraId="08BCF02D" w14:textId="77777777" w:rsidR="006F0004" w:rsidRDefault="006F0004"/>
    <w:sectPr w:rsidR="006F0004" w:rsidSect="006F0004">
      <w:pgSz w:w="11906" w:h="16800"/>
      <w:pgMar w:top="709" w:right="701" w:bottom="426" w:left="1418"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suff w:val="space"/>
      <w:lvlText w:val="%1."/>
      <w:lvlJc w:val="left"/>
      <w:pPr>
        <w:tabs>
          <w:tab w:val="num" w:pos="0"/>
        </w:tabs>
        <w:ind w:left="0" w:firstLine="0"/>
      </w:pPr>
      <w:rPr>
        <w:rFonts w:ascii="Times New Roman" w:hAnsi="Times New Roman" w:cs="Times New Roman"/>
        <w:sz w:val="28"/>
        <w:szCs w:val="28"/>
      </w:rPr>
    </w:lvl>
    <w:lvl w:ilvl="1">
      <w:start w:val="1"/>
      <w:numFmt w:val="decimal"/>
      <w:suff w:val="space"/>
      <w:lvlText w:val="%1.%2."/>
      <w:lvlJc w:val="left"/>
      <w:pPr>
        <w:tabs>
          <w:tab w:val="num" w:pos="0"/>
        </w:tabs>
        <w:ind w:left="0" w:firstLine="0"/>
      </w:pPr>
      <w:rPr>
        <w:rFonts w:ascii="Times New Roman" w:hAnsi="Times New Roman" w:cs="Times New Roman" w:hint="default"/>
        <w:sz w:val="28"/>
        <w:szCs w:val="28"/>
      </w:rPr>
    </w:lvl>
    <w:lvl w:ilvl="2">
      <w:start w:val="1"/>
      <w:numFmt w:val="decimal"/>
      <w:suff w:val="space"/>
      <w:lvlText w:val="%1.%2.%3."/>
      <w:lvlJc w:val="left"/>
      <w:pPr>
        <w:tabs>
          <w:tab w:val="num" w:pos="0"/>
        </w:tabs>
        <w:ind w:left="0" w:firstLine="0"/>
      </w:pPr>
      <w:rPr>
        <w:rFonts w:ascii="Times New Roman" w:hAnsi="Times New Roman" w:cs="Times New Roman" w:hint="default"/>
        <w:sz w:val="28"/>
        <w:szCs w:val="28"/>
      </w:rPr>
    </w:lvl>
    <w:lvl w:ilvl="3">
      <w:start w:val="1"/>
      <w:numFmt w:val="decimal"/>
      <w:suff w:val="space"/>
      <w:lvlText w:val="%1.%2.%3.%4."/>
      <w:lvlJc w:val="left"/>
      <w:pPr>
        <w:tabs>
          <w:tab w:val="num" w:pos="0"/>
        </w:tabs>
        <w:ind w:left="0" w:firstLine="0"/>
      </w:pPr>
      <w:rPr>
        <w:rFonts w:ascii="Times New Roman" w:hAnsi="Times New Roman" w:cs="Times New Roman" w:hint="default"/>
        <w:sz w:val="28"/>
        <w:szCs w:val="28"/>
      </w:rPr>
    </w:lvl>
    <w:lvl w:ilvl="4">
      <w:start w:val="1"/>
      <w:numFmt w:val="decimal"/>
      <w:suff w:val="space"/>
      <w:lvlText w:val="%1.%2.%3.%4.%5."/>
      <w:lvlJc w:val="left"/>
      <w:pPr>
        <w:tabs>
          <w:tab w:val="num" w:pos="0"/>
        </w:tabs>
        <w:ind w:left="0" w:firstLine="0"/>
      </w:pPr>
      <w:rPr>
        <w:rFonts w:ascii="Times New Roman" w:hAnsi="Times New Roman" w:cs="Times New Roman" w:hint="default"/>
        <w:sz w:val="28"/>
        <w:szCs w:val="28"/>
      </w:rPr>
    </w:lvl>
    <w:lvl w:ilvl="5">
      <w:start w:val="1"/>
      <w:numFmt w:val="decimal"/>
      <w:suff w:val="space"/>
      <w:lvlText w:val="%1.%2.%3.%4.%5.%6."/>
      <w:lvlJc w:val="left"/>
      <w:pPr>
        <w:tabs>
          <w:tab w:val="num" w:pos="0"/>
        </w:tabs>
        <w:ind w:left="0" w:firstLine="0"/>
      </w:pPr>
      <w:rPr>
        <w:rFonts w:ascii="Times New Roman" w:hAnsi="Times New Roman" w:cs="Times New Roman" w:hint="default"/>
        <w:sz w:val="28"/>
        <w:szCs w:val="28"/>
      </w:rPr>
    </w:lvl>
    <w:lvl w:ilvl="6">
      <w:start w:val="1"/>
      <w:numFmt w:val="decimal"/>
      <w:suff w:val="space"/>
      <w:lvlText w:val="%1.%2.%3.%4.%5.%6.%7."/>
      <w:lvlJc w:val="left"/>
      <w:pPr>
        <w:tabs>
          <w:tab w:val="num" w:pos="0"/>
        </w:tabs>
        <w:ind w:left="0" w:firstLine="0"/>
      </w:pPr>
      <w:rPr>
        <w:rFonts w:ascii="Times New Roman" w:hAnsi="Times New Roman" w:cs="Times New Roman" w:hint="default"/>
        <w:sz w:val="28"/>
        <w:szCs w:val="28"/>
      </w:rPr>
    </w:lvl>
    <w:lvl w:ilvl="7">
      <w:start w:val="1"/>
      <w:numFmt w:val="decimal"/>
      <w:suff w:val="space"/>
      <w:lvlText w:val="%1.%2.%3.%4.%5.%6.%7.%8."/>
      <w:lvlJc w:val="left"/>
      <w:pPr>
        <w:tabs>
          <w:tab w:val="num" w:pos="0"/>
        </w:tabs>
        <w:ind w:left="0" w:firstLine="0"/>
      </w:pPr>
      <w:rPr>
        <w:rFonts w:ascii="Times New Roman" w:hAnsi="Times New Roman" w:cs="Times New Roman" w:hint="default"/>
        <w:sz w:val="28"/>
        <w:szCs w:val="28"/>
      </w:rPr>
    </w:lvl>
    <w:lvl w:ilvl="8">
      <w:start w:val="1"/>
      <w:numFmt w:val="decimal"/>
      <w:suff w:val="space"/>
      <w:lvlText w:val="%1.%2.%3.%4.%5.%6.%7.%8.%9."/>
      <w:lvlJc w:val="left"/>
      <w:pPr>
        <w:tabs>
          <w:tab w:val="num" w:pos="0"/>
        </w:tabs>
        <w:ind w:left="0" w:firstLine="0"/>
      </w:pPr>
      <w:rPr>
        <w:rFonts w:ascii="Times New Roman" w:hAnsi="Times New Roman" w:cs="Times New Roman" w:hint="default"/>
        <w:sz w:val="28"/>
        <w:szCs w:val="28"/>
      </w:rPr>
    </w:lvl>
  </w:abstractNum>
  <w:num w:numId="1" w16cid:durableId="1863938798">
    <w:abstractNumId w:val="0"/>
  </w:num>
  <w:num w:numId="2" w16cid:durableId="1961566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04"/>
    <w:rsid w:val="001372B6"/>
    <w:rsid w:val="001D1B30"/>
    <w:rsid w:val="00214252"/>
    <w:rsid w:val="004E3FC4"/>
    <w:rsid w:val="0063255E"/>
    <w:rsid w:val="006F0004"/>
    <w:rsid w:val="007805A1"/>
    <w:rsid w:val="007E1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3771"/>
  <w15:chartTrackingRefBased/>
  <w15:docId w15:val="{25AC3807-A132-485F-9779-B6F3A2B2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6F0004"/>
    <w:rPr>
      <w:sz w:val="16"/>
      <w:szCs w:val="16"/>
    </w:rPr>
  </w:style>
  <w:style w:type="paragraph" w:styleId="a4">
    <w:name w:val="annotation text"/>
    <w:basedOn w:val="a"/>
    <w:link w:val="a5"/>
    <w:uiPriority w:val="99"/>
    <w:semiHidden/>
    <w:unhideWhenUsed/>
    <w:rsid w:val="006F0004"/>
    <w:pPr>
      <w:widowControl w:val="0"/>
      <w:suppressAutoHyphens/>
      <w:autoSpaceDE w:val="0"/>
      <w:spacing w:after="0" w:line="240" w:lineRule="auto"/>
      <w:ind w:firstLine="720"/>
      <w:jc w:val="both"/>
    </w:pPr>
    <w:rPr>
      <w:rFonts w:ascii="Times New Roman CYR" w:eastAsia="SimSun" w:hAnsi="Times New Roman CYR" w:cs="Times New Roman"/>
      <w:kern w:val="0"/>
      <w:sz w:val="20"/>
      <w:szCs w:val="20"/>
      <w:lang w:val="x-none" w:eastAsia="ar-SA"/>
      <w14:ligatures w14:val="none"/>
    </w:rPr>
  </w:style>
  <w:style w:type="character" w:customStyle="1" w:styleId="a5">
    <w:name w:val="Текст примечания Знак"/>
    <w:basedOn w:val="a0"/>
    <w:link w:val="a4"/>
    <w:uiPriority w:val="99"/>
    <w:semiHidden/>
    <w:rsid w:val="006F0004"/>
    <w:rPr>
      <w:rFonts w:ascii="Times New Roman CYR" w:eastAsia="SimSun" w:hAnsi="Times New Roman CYR" w:cs="Times New Roman"/>
      <w:kern w:val="0"/>
      <w:sz w:val="20"/>
      <w:szCs w:val="20"/>
      <w:lang w:val="x-none" w:eastAsia="ar-SA"/>
      <w14:ligatures w14:val="none"/>
    </w:rPr>
  </w:style>
  <w:style w:type="character" w:styleId="a6">
    <w:name w:val="Hyperlink"/>
    <w:basedOn w:val="a0"/>
    <w:uiPriority w:val="99"/>
    <w:unhideWhenUsed/>
    <w:rsid w:val="007805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document/redirect/71393500/0" TargetMode="External"/><Relationship Id="rId5" Type="http://schemas.openxmlformats.org/officeDocument/2006/relationships/hyperlink" Target="http://mobileonline.garant.ru/document/redirect/12112604/47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3284</Words>
  <Characters>18724</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2024-10-30T06:18:00Z</cp:lastPrinted>
  <dcterms:created xsi:type="dcterms:W3CDTF">2024-10-30T05:34:00Z</dcterms:created>
  <dcterms:modified xsi:type="dcterms:W3CDTF">2024-11-15T02:22:00Z</dcterms:modified>
</cp:coreProperties>
</file>