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D7B1B" w14:textId="77777777" w:rsidR="00015C12" w:rsidRDefault="00015C12" w:rsidP="00015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4158AD13" w14:textId="77777777" w:rsidR="00015C12" w:rsidRDefault="00015C12" w:rsidP="00015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 ЕМЕЛЬЯНОВСКИЙ РАЙОН</w:t>
      </w:r>
    </w:p>
    <w:p w14:paraId="01F48BD2" w14:textId="77777777" w:rsidR="00015C12" w:rsidRDefault="00015C12" w:rsidP="00015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ГАРЕВСКОГО СЕЛЬСОВЕТА</w:t>
      </w:r>
    </w:p>
    <w:p w14:paraId="1DA4A992" w14:textId="77777777" w:rsidR="00015C12" w:rsidRDefault="00015C12" w:rsidP="00015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FD0EF" w14:textId="77777777" w:rsidR="00015C12" w:rsidRDefault="00015C12" w:rsidP="00015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9F4F2" w14:textId="77777777" w:rsidR="00015C12" w:rsidRDefault="00015C12" w:rsidP="00015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0606CD85" w14:textId="77777777" w:rsidR="00015C12" w:rsidRDefault="00015C12" w:rsidP="00015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E7C87" w14:textId="77777777" w:rsidR="00015C12" w:rsidRDefault="00015C12" w:rsidP="00015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7267B" w14:textId="07ED183D" w:rsidR="00015C12" w:rsidRDefault="00015C12" w:rsidP="00015C12">
      <w:pPr>
        <w:pStyle w:val="a7"/>
        <w:spacing w:after="0" w:line="240" w:lineRule="auto"/>
        <w:ind w:left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27</w:t>
      </w:r>
      <w:r>
        <w:rPr>
          <w:rFonts w:ascii="Arial" w:eastAsia="Times New Roman" w:hAnsi="Arial" w:cs="Arial"/>
          <w:lang w:eastAsia="ru-RU"/>
        </w:rPr>
        <w:t xml:space="preserve">.01.2025                                        </w:t>
      </w:r>
      <w:proofErr w:type="spellStart"/>
      <w:r>
        <w:rPr>
          <w:rFonts w:ascii="Arial" w:eastAsia="Times New Roman" w:hAnsi="Arial" w:cs="Arial"/>
          <w:lang w:eastAsia="ru-RU"/>
        </w:rPr>
        <w:t>п.Гаревое</w:t>
      </w:r>
      <w:proofErr w:type="spellEnd"/>
      <w:r>
        <w:rPr>
          <w:rFonts w:ascii="Arial" w:eastAsia="Times New Roman" w:hAnsi="Arial" w:cs="Arial"/>
          <w:lang w:eastAsia="ru-RU"/>
        </w:rPr>
        <w:t xml:space="preserve">                                                     № </w:t>
      </w:r>
      <w:r>
        <w:rPr>
          <w:rFonts w:ascii="Arial" w:eastAsia="Times New Roman" w:hAnsi="Arial" w:cs="Arial"/>
          <w:lang w:eastAsia="ru-RU"/>
        </w:rPr>
        <w:t>33</w:t>
      </w:r>
    </w:p>
    <w:p w14:paraId="5DC11C29" w14:textId="77777777" w:rsidR="00015C12" w:rsidRDefault="00015C12" w:rsidP="00015C12">
      <w:pPr>
        <w:pStyle w:val="a7"/>
        <w:spacing w:after="0" w:line="240" w:lineRule="auto"/>
        <w:ind w:left="0"/>
        <w:rPr>
          <w:rFonts w:ascii="Arial" w:eastAsia="Times New Roman" w:hAnsi="Arial" w:cs="Arial"/>
          <w:lang w:eastAsia="ru-RU"/>
        </w:rPr>
      </w:pPr>
    </w:p>
    <w:p w14:paraId="11526258" w14:textId="77777777" w:rsidR="00015C12" w:rsidRDefault="00015C12" w:rsidP="00015C12">
      <w:pPr>
        <w:pStyle w:val="a7"/>
        <w:spacing w:after="0" w:line="240" w:lineRule="auto"/>
        <w:ind w:left="0"/>
        <w:rPr>
          <w:rFonts w:ascii="Arial" w:eastAsia="Times New Roman" w:hAnsi="Arial" w:cs="Arial"/>
          <w:lang w:eastAsia="ru-RU"/>
        </w:rPr>
      </w:pPr>
    </w:p>
    <w:p w14:paraId="54B803D9" w14:textId="6B1D1291" w:rsidR="00015C12" w:rsidRDefault="00015C12" w:rsidP="00015C12">
      <w:pPr>
        <w:pStyle w:val="a7"/>
        <w:spacing w:after="0" w:line="240" w:lineRule="auto"/>
        <w:ind w:left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Об утверждении перечня объектов</w:t>
      </w:r>
    </w:p>
    <w:p w14:paraId="1957C203" w14:textId="77777777" w:rsidR="00015C12" w:rsidRDefault="00015C12" w:rsidP="00015C12">
      <w:pPr>
        <w:pStyle w:val="a7"/>
        <w:spacing w:after="0" w:line="240" w:lineRule="auto"/>
        <w:ind w:left="0"/>
        <w:rPr>
          <w:rFonts w:ascii="Arial" w:eastAsia="Times New Roman" w:hAnsi="Arial" w:cs="Arial"/>
          <w:lang w:eastAsia="ru-RU"/>
        </w:rPr>
      </w:pPr>
    </w:p>
    <w:p w14:paraId="52EAB29C" w14:textId="1CAD211F" w:rsidR="00015C12" w:rsidRDefault="00015C12" w:rsidP="00015C12">
      <w:pPr>
        <w:pStyle w:val="a7"/>
        <w:spacing w:after="0" w:line="240" w:lineRule="auto"/>
        <w:ind w:left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На основании Федерального закона от 21.07.2005 № 115-ФЗ </w:t>
      </w:r>
      <w:proofErr w:type="gramStart"/>
      <w:r>
        <w:rPr>
          <w:rFonts w:ascii="Arial" w:eastAsia="Times New Roman" w:hAnsi="Arial" w:cs="Arial"/>
          <w:lang w:eastAsia="ru-RU"/>
        </w:rPr>
        <w:t>« О</w:t>
      </w:r>
      <w:proofErr w:type="gramEnd"/>
      <w:r>
        <w:rPr>
          <w:rFonts w:ascii="Arial" w:eastAsia="Times New Roman" w:hAnsi="Arial" w:cs="Arial"/>
          <w:lang w:eastAsia="ru-RU"/>
        </w:rPr>
        <w:t xml:space="preserve"> концессионных соглашениях», Федерального закона от 06.10.2003 № 131-ФЗ « 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Arial" w:eastAsia="Times New Roman" w:hAnsi="Arial" w:cs="Arial"/>
          <w:lang w:eastAsia="ru-RU"/>
        </w:rPr>
        <w:t>Гаревского</w:t>
      </w:r>
      <w:proofErr w:type="spellEnd"/>
      <w:r>
        <w:rPr>
          <w:rFonts w:ascii="Arial" w:eastAsia="Times New Roman" w:hAnsi="Arial" w:cs="Arial"/>
          <w:lang w:eastAsia="ru-RU"/>
        </w:rPr>
        <w:t xml:space="preserve"> сельсовета, ПОСТАНОВЛЯЮ:</w:t>
      </w:r>
    </w:p>
    <w:p w14:paraId="782E0131" w14:textId="7B5D91AD" w:rsidR="00015C12" w:rsidRPr="00015C12" w:rsidRDefault="00015C12" w:rsidP="00015C1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lang w:eastAsia="ru-RU"/>
        </w:rPr>
        <w:t>Утвердить перечень объектов водоснабжения, в отношении которых планируется заключение концессионных соглашений.</w:t>
      </w:r>
    </w:p>
    <w:p w14:paraId="5F82CF6E" w14:textId="48686596" w:rsidR="00015C12" w:rsidRPr="00015C12" w:rsidRDefault="00015C12" w:rsidP="00015C1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lang w:eastAsia="ru-RU"/>
        </w:rPr>
        <w:t>Разместить  перечень</w:t>
      </w:r>
      <w:proofErr w:type="gramEnd"/>
      <w:r>
        <w:rPr>
          <w:rFonts w:ascii="Arial" w:eastAsia="Times New Roman" w:hAnsi="Arial" w:cs="Arial"/>
          <w:lang w:eastAsia="ru-RU"/>
        </w:rPr>
        <w:t xml:space="preserve"> на официальном сайте администрации </w:t>
      </w:r>
      <w:proofErr w:type="spellStart"/>
      <w:r>
        <w:rPr>
          <w:rFonts w:ascii="Arial" w:eastAsia="Times New Roman" w:hAnsi="Arial" w:cs="Arial"/>
          <w:lang w:eastAsia="ru-RU"/>
        </w:rPr>
        <w:t>Гаревского</w:t>
      </w:r>
      <w:proofErr w:type="spellEnd"/>
      <w:r>
        <w:rPr>
          <w:rFonts w:ascii="Arial" w:eastAsia="Times New Roman" w:hAnsi="Arial" w:cs="Arial"/>
          <w:lang w:eastAsia="ru-RU"/>
        </w:rPr>
        <w:t xml:space="preserve"> сельсовета в информационно-телекоммуникационной сети «Интернет».</w:t>
      </w:r>
    </w:p>
    <w:p w14:paraId="7E1D31F8" w14:textId="436F950E" w:rsidR="00015C12" w:rsidRPr="00015C12" w:rsidRDefault="00015C12" w:rsidP="00015C1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lang w:eastAsia="ru-RU"/>
        </w:rPr>
        <w:t>Контроль за исполнением настоящего постановления оставляю за собой.</w:t>
      </w:r>
    </w:p>
    <w:p w14:paraId="275DAECE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A7F39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5763E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37F8A" w14:textId="7CAC92F9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Е.В.Романькова</w:t>
      </w:r>
      <w:proofErr w:type="spellEnd"/>
    </w:p>
    <w:p w14:paraId="5534D09A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47E04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9C3EA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0F210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5136F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205A3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5402F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4D3B5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23157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50079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27CF1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A647C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66D1B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6349E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78A1D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DE841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B5B06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78018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9D598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12B74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3AB33" w14:textId="77777777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F4A19" w14:textId="0D293DC0" w:rsidR="00015C12" w:rsidRDefault="00015C12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="00944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5F083D73" w14:textId="5CF26981" w:rsidR="009445A1" w:rsidRDefault="009445A1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к постановлению от 27.01.2025 № 33 </w:t>
      </w:r>
    </w:p>
    <w:p w14:paraId="6E8E79D2" w14:textId="77777777" w:rsidR="009445A1" w:rsidRDefault="009445A1" w:rsidP="00015C1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9B96E" w14:textId="77777777" w:rsidR="009445A1" w:rsidRDefault="009445A1" w:rsidP="009445A1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5832647B" w14:textId="43EB6F87" w:rsidR="009445A1" w:rsidRPr="00B90BE5" w:rsidRDefault="009445A1" w:rsidP="009445A1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 в отношении который планируется заключение концессионных соглашений</w:t>
      </w:r>
    </w:p>
    <w:p w14:paraId="035C1B3F" w14:textId="77777777" w:rsidR="00015C12" w:rsidRDefault="00015C12" w:rsidP="00015C12">
      <w:pPr>
        <w:tabs>
          <w:tab w:val="center" w:pos="7513"/>
          <w:tab w:val="right" w:pos="8306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tbl>
      <w:tblPr>
        <w:tblStyle w:val="ac"/>
        <w:tblW w:w="0" w:type="auto"/>
        <w:tblInd w:w="-142" w:type="dxa"/>
        <w:tblLook w:val="04A0" w:firstRow="1" w:lastRow="0" w:firstColumn="1" w:lastColumn="0" w:noHBand="0" w:noVBand="1"/>
      </w:tblPr>
      <w:tblGrid>
        <w:gridCol w:w="794"/>
        <w:gridCol w:w="4807"/>
        <w:gridCol w:w="3886"/>
      </w:tblGrid>
      <w:tr w:rsidR="009445A1" w14:paraId="7DC3A72D" w14:textId="77777777" w:rsidTr="00C55DE8">
        <w:tc>
          <w:tcPr>
            <w:tcW w:w="794" w:type="dxa"/>
          </w:tcPr>
          <w:p w14:paraId="3A8D9236" w14:textId="009734B2" w:rsidR="009445A1" w:rsidRPr="009445A1" w:rsidRDefault="009445A1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45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п/п</w:t>
            </w:r>
          </w:p>
        </w:tc>
        <w:tc>
          <w:tcPr>
            <w:tcW w:w="4807" w:type="dxa"/>
          </w:tcPr>
          <w:p w14:paraId="642F04BF" w14:textId="6645B88A" w:rsidR="009445A1" w:rsidRPr="009445A1" w:rsidRDefault="009445A1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45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Наименование объекта</w:t>
            </w:r>
          </w:p>
        </w:tc>
        <w:tc>
          <w:tcPr>
            <w:tcW w:w="3886" w:type="dxa"/>
          </w:tcPr>
          <w:p w14:paraId="7AD5F923" w14:textId="3ABAE884" w:rsidR="009445A1" w:rsidRPr="009445A1" w:rsidRDefault="009445A1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45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Адрес расположения объекта</w:t>
            </w:r>
          </w:p>
        </w:tc>
      </w:tr>
      <w:tr w:rsidR="009445A1" w14:paraId="102173EC" w14:textId="77777777" w:rsidTr="00C55DE8">
        <w:tc>
          <w:tcPr>
            <w:tcW w:w="794" w:type="dxa"/>
          </w:tcPr>
          <w:p w14:paraId="55F1661A" w14:textId="7C3A3B93" w:rsidR="009445A1" w:rsidRDefault="009445A1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4807" w:type="dxa"/>
          </w:tcPr>
          <w:p w14:paraId="28E6DDEC" w14:textId="79D99EFF" w:rsidR="009445A1" w:rsidRDefault="009445A1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Водозаборная скважина</w:t>
            </w:r>
          </w:p>
        </w:tc>
        <w:tc>
          <w:tcPr>
            <w:tcW w:w="3886" w:type="dxa"/>
          </w:tcPr>
          <w:p w14:paraId="3BDC5E7B" w14:textId="646B58AC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п</w:t>
            </w:r>
            <w:r w:rsidR="009445A1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.Гаревое,ул.Новая</w:t>
            </w:r>
            <w:proofErr w:type="spellEnd"/>
            <w:proofErr w:type="gramEnd"/>
            <w:r w:rsidR="009445A1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, 3Г</w:t>
            </w:r>
          </w:p>
        </w:tc>
      </w:tr>
      <w:tr w:rsidR="009445A1" w14:paraId="4016E689" w14:textId="77777777" w:rsidTr="00C55DE8">
        <w:tc>
          <w:tcPr>
            <w:tcW w:w="794" w:type="dxa"/>
          </w:tcPr>
          <w:p w14:paraId="6E68D30A" w14:textId="7324B322" w:rsidR="009445A1" w:rsidRDefault="009445A1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4807" w:type="dxa"/>
          </w:tcPr>
          <w:p w14:paraId="46750A36" w14:textId="5CEBB771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Водозаборная скважина</w:t>
            </w:r>
          </w:p>
        </w:tc>
        <w:tc>
          <w:tcPr>
            <w:tcW w:w="3886" w:type="dxa"/>
          </w:tcPr>
          <w:p w14:paraId="1315A2E5" w14:textId="2EDAD7DE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п.Гаревое,ул.Новая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, 3В</w:t>
            </w:r>
          </w:p>
        </w:tc>
      </w:tr>
      <w:tr w:rsidR="009445A1" w14:paraId="116F3B0D" w14:textId="77777777" w:rsidTr="00C55DE8">
        <w:tc>
          <w:tcPr>
            <w:tcW w:w="794" w:type="dxa"/>
          </w:tcPr>
          <w:p w14:paraId="4996EA37" w14:textId="1C982AF4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4807" w:type="dxa"/>
          </w:tcPr>
          <w:p w14:paraId="3DA40EA8" w14:textId="5B343707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Водонапорная башня</w:t>
            </w:r>
          </w:p>
        </w:tc>
        <w:tc>
          <w:tcPr>
            <w:tcW w:w="3886" w:type="dxa"/>
          </w:tcPr>
          <w:p w14:paraId="59D3123B" w14:textId="487D9115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п.гаревое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,ул.Новая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, 3Б</w:t>
            </w:r>
          </w:p>
        </w:tc>
      </w:tr>
      <w:tr w:rsidR="009445A1" w14:paraId="24E0168F" w14:textId="77777777" w:rsidTr="00C55DE8">
        <w:trPr>
          <w:trHeight w:val="1458"/>
        </w:trPr>
        <w:tc>
          <w:tcPr>
            <w:tcW w:w="794" w:type="dxa"/>
          </w:tcPr>
          <w:p w14:paraId="73391E7D" w14:textId="14339BE9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4807" w:type="dxa"/>
          </w:tcPr>
          <w:p w14:paraId="71538729" w14:textId="7C7DE63A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Водопроводные сети</w:t>
            </w:r>
          </w:p>
        </w:tc>
        <w:tc>
          <w:tcPr>
            <w:tcW w:w="3886" w:type="dxa"/>
          </w:tcPr>
          <w:p w14:paraId="2C752383" w14:textId="07EF2868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П.Гаревое,ул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Таежная,пер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. Таежный,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ул.Центральная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ул.Историческая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ул.Молодежная,ул.Новая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пер.Новый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ул.Конституции</w:t>
            </w:r>
            <w:proofErr w:type="spellEnd"/>
          </w:p>
        </w:tc>
      </w:tr>
      <w:tr w:rsidR="009445A1" w14:paraId="22AEC73D" w14:textId="77777777" w:rsidTr="00C55DE8">
        <w:tc>
          <w:tcPr>
            <w:tcW w:w="794" w:type="dxa"/>
          </w:tcPr>
          <w:p w14:paraId="43CE27BE" w14:textId="70C9EE4F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4807" w:type="dxa"/>
          </w:tcPr>
          <w:p w14:paraId="56D77BEA" w14:textId="6AC17535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Водозаборная скважина</w:t>
            </w:r>
          </w:p>
        </w:tc>
        <w:tc>
          <w:tcPr>
            <w:tcW w:w="3886" w:type="dxa"/>
          </w:tcPr>
          <w:p w14:paraId="23B99C52" w14:textId="2C9F2596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п.Первомайский,ул.Калинина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,1</w:t>
            </w:r>
          </w:p>
        </w:tc>
      </w:tr>
      <w:tr w:rsidR="009445A1" w14:paraId="3CD75ED0" w14:textId="77777777" w:rsidTr="00C55DE8">
        <w:tc>
          <w:tcPr>
            <w:tcW w:w="794" w:type="dxa"/>
          </w:tcPr>
          <w:p w14:paraId="261E33A6" w14:textId="53A6406E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4807" w:type="dxa"/>
          </w:tcPr>
          <w:p w14:paraId="6FB01B87" w14:textId="0659B41B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Водозаборная скважина</w:t>
            </w:r>
          </w:p>
        </w:tc>
        <w:tc>
          <w:tcPr>
            <w:tcW w:w="3886" w:type="dxa"/>
          </w:tcPr>
          <w:p w14:paraId="521CFB09" w14:textId="3A1D2528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п.Первомайский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, ул.Молодежная,8</w:t>
            </w:r>
          </w:p>
        </w:tc>
      </w:tr>
      <w:tr w:rsidR="009445A1" w14:paraId="427FA752" w14:textId="77777777" w:rsidTr="00C55DE8">
        <w:tc>
          <w:tcPr>
            <w:tcW w:w="794" w:type="dxa"/>
          </w:tcPr>
          <w:p w14:paraId="2D5D2389" w14:textId="7A36CB45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7</w:t>
            </w:r>
          </w:p>
        </w:tc>
        <w:tc>
          <w:tcPr>
            <w:tcW w:w="4807" w:type="dxa"/>
          </w:tcPr>
          <w:p w14:paraId="69290DAB" w14:textId="60252FB8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Водозаборная скважина</w:t>
            </w:r>
          </w:p>
        </w:tc>
        <w:tc>
          <w:tcPr>
            <w:tcW w:w="3886" w:type="dxa"/>
          </w:tcPr>
          <w:p w14:paraId="66FE3D39" w14:textId="7ADDCE36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п.Первомайский,ул.Школьная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,10</w:t>
            </w:r>
          </w:p>
        </w:tc>
      </w:tr>
      <w:tr w:rsidR="009445A1" w14:paraId="3C0B98EE" w14:textId="77777777" w:rsidTr="00C55DE8">
        <w:tc>
          <w:tcPr>
            <w:tcW w:w="794" w:type="dxa"/>
          </w:tcPr>
          <w:p w14:paraId="3642D90B" w14:textId="47ED0067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4807" w:type="dxa"/>
          </w:tcPr>
          <w:p w14:paraId="3D8D562F" w14:textId="7959BF5D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Водонапорная башня</w:t>
            </w:r>
          </w:p>
        </w:tc>
        <w:tc>
          <w:tcPr>
            <w:tcW w:w="3886" w:type="dxa"/>
          </w:tcPr>
          <w:p w14:paraId="72302515" w14:textId="0BD77898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п.Первомайский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, ул.Калинина,1</w:t>
            </w:r>
          </w:p>
        </w:tc>
      </w:tr>
      <w:tr w:rsidR="009445A1" w14:paraId="497E0420" w14:textId="77777777" w:rsidTr="00C55DE8">
        <w:tc>
          <w:tcPr>
            <w:tcW w:w="794" w:type="dxa"/>
          </w:tcPr>
          <w:p w14:paraId="23F6B782" w14:textId="17B2ECE3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9</w:t>
            </w:r>
          </w:p>
        </w:tc>
        <w:tc>
          <w:tcPr>
            <w:tcW w:w="4807" w:type="dxa"/>
          </w:tcPr>
          <w:p w14:paraId="4AEAAFEC" w14:textId="5E523ED0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Водонапорная башня</w:t>
            </w:r>
          </w:p>
        </w:tc>
        <w:tc>
          <w:tcPr>
            <w:tcW w:w="3886" w:type="dxa"/>
          </w:tcPr>
          <w:p w14:paraId="286BC555" w14:textId="32D10D4D" w:rsidR="009445A1" w:rsidRDefault="00C55DE8" w:rsidP="00015C12">
            <w:pPr>
              <w:tabs>
                <w:tab w:val="center" w:pos="751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п.Первомайский,ул.Школьная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,10</w:t>
            </w:r>
          </w:p>
        </w:tc>
      </w:tr>
    </w:tbl>
    <w:p w14:paraId="531250A1" w14:textId="77777777" w:rsidR="009445A1" w:rsidRPr="00BA2BB5" w:rsidRDefault="009445A1" w:rsidP="00015C12">
      <w:pPr>
        <w:tabs>
          <w:tab w:val="center" w:pos="7513"/>
          <w:tab w:val="right" w:pos="8306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14:paraId="679590F3" w14:textId="77777777" w:rsidR="00015C12" w:rsidRDefault="00015C12"/>
    <w:sectPr w:rsidR="0001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50E8E"/>
    <w:multiLevelType w:val="hybridMultilevel"/>
    <w:tmpl w:val="BB2E6500"/>
    <w:lvl w:ilvl="0" w:tplc="8AFC80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2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12"/>
    <w:rsid w:val="00015C12"/>
    <w:rsid w:val="009445A1"/>
    <w:rsid w:val="00C55DE8"/>
    <w:rsid w:val="00E816EF"/>
    <w:rsid w:val="00F7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3771"/>
  <w15:chartTrackingRefBased/>
  <w15:docId w15:val="{030D4EA9-F7FB-4CB4-BFC5-4D9ED6E1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C1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5C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C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C1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C1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C1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C1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C1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C1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C1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5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5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5C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5C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5C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5C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5C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5C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5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15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C1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15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5C1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15C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5C1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015C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5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15C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5C1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4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2025-01-27T04:44:00Z</cp:lastPrinted>
  <dcterms:created xsi:type="dcterms:W3CDTF">2025-01-27T04:03:00Z</dcterms:created>
  <dcterms:modified xsi:type="dcterms:W3CDTF">2025-01-27T06:04:00Z</dcterms:modified>
</cp:coreProperties>
</file>