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C22D" w14:textId="58B4A10A" w:rsidR="00D1040B" w:rsidRPr="00D1040B" w:rsidRDefault="00D1040B" w:rsidP="00D1040B">
      <w:pPr>
        <w:spacing w:line="259" w:lineRule="auto"/>
        <w:jc w:val="center"/>
        <w:rPr>
          <w:rFonts w:ascii="Arial" w:hAnsi="Arial" w:cs="Arial"/>
        </w:rPr>
      </w:pPr>
      <w:r w:rsidRPr="00D1040B">
        <w:rPr>
          <w:rFonts w:ascii="Arial" w:hAnsi="Arial" w:cs="Arial"/>
        </w:rPr>
        <w:t>КРАСНОЯРСКИЙ КРАЙ</w:t>
      </w:r>
      <w:r w:rsidRPr="00D1040B">
        <w:rPr>
          <w:rFonts w:ascii="Arial" w:hAnsi="Arial" w:cs="Arial"/>
        </w:rPr>
        <w:t xml:space="preserve"> </w:t>
      </w:r>
      <w:r w:rsidRPr="00D1040B">
        <w:rPr>
          <w:rFonts w:ascii="Arial" w:hAnsi="Arial" w:cs="Arial"/>
        </w:rPr>
        <w:t>ЕМЕЛЬЯНОВСКИЙ РАЙОН</w:t>
      </w:r>
    </w:p>
    <w:p w14:paraId="20520334" w14:textId="2238A3CE" w:rsidR="00D1040B" w:rsidRPr="00D1040B" w:rsidRDefault="00D1040B" w:rsidP="00D1040B">
      <w:pPr>
        <w:spacing w:line="259" w:lineRule="auto"/>
        <w:jc w:val="center"/>
        <w:rPr>
          <w:rFonts w:ascii="Arial" w:hAnsi="Arial" w:cs="Arial"/>
        </w:rPr>
      </w:pPr>
      <w:r w:rsidRPr="00D1040B">
        <w:rPr>
          <w:rFonts w:ascii="Arial" w:hAnsi="Arial" w:cs="Arial"/>
        </w:rPr>
        <w:t>ГАРЕВСКИЙ СЕЛЬСКИЙ СОВЕТ ДЕПУТАТОВ</w:t>
      </w:r>
    </w:p>
    <w:p w14:paraId="0551A6FA" w14:textId="77777777" w:rsidR="00D1040B" w:rsidRPr="00D1040B" w:rsidRDefault="00D1040B" w:rsidP="00D1040B">
      <w:pPr>
        <w:spacing w:line="259" w:lineRule="auto"/>
        <w:jc w:val="center"/>
        <w:rPr>
          <w:rFonts w:ascii="Arial" w:hAnsi="Arial" w:cs="Arial"/>
        </w:rPr>
      </w:pPr>
    </w:p>
    <w:p w14:paraId="1AB50510" w14:textId="77777777" w:rsidR="00D1040B" w:rsidRDefault="00D1040B" w:rsidP="00D1040B">
      <w:pPr>
        <w:spacing w:line="259" w:lineRule="auto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                                                         </w:t>
      </w:r>
      <w:r w:rsidRPr="00D1040B">
        <w:rPr>
          <w:rFonts w:ascii="Arial" w:hAnsi="Arial" w:cs="Arial"/>
        </w:rPr>
        <w:t xml:space="preserve"> Решение   </w:t>
      </w:r>
    </w:p>
    <w:p w14:paraId="287F8A6E" w14:textId="1AC1DFD7" w:rsidR="00D1040B" w:rsidRPr="00D1040B" w:rsidRDefault="00D1040B" w:rsidP="00D1040B">
      <w:pPr>
        <w:spacing w:line="259" w:lineRule="auto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                  </w:t>
      </w:r>
    </w:p>
    <w:p w14:paraId="3FEE6DFC" w14:textId="4CC9D385" w:rsidR="00D1040B" w:rsidRDefault="00D1040B" w:rsidP="00D1040B">
      <w:pPr>
        <w:spacing w:line="259" w:lineRule="auto"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>2</w:t>
      </w:r>
      <w:r w:rsidRPr="00D1040B">
        <w:rPr>
          <w:rFonts w:ascii="Arial" w:hAnsi="Arial" w:cs="Arial"/>
        </w:rPr>
        <w:t>0.0</w:t>
      </w:r>
      <w:r w:rsidRPr="00D1040B">
        <w:rPr>
          <w:rFonts w:ascii="Arial" w:hAnsi="Arial" w:cs="Arial"/>
        </w:rPr>
        <w:t>1</w:t>
      </w:r>
      <w:r w:rsidRPr="00D1040B">
        <w:rPr>
          <w:rFonts w:ascii="Arial" w:hAnsi="Arial" w:cs="Arial"/>
        </w:rPr>
        <w:t>.202</w:t>
      </w:r>
      <w:r w:rsidRPr="00D1040B">
        <w:rPr>
          <w:rFonts w:ascii="Arial" w:hAnsi="Arial" w:cs="Arial"/>
        </w:rPr>
        <w:t>5</w:t>
      </w:r>
      <w:r w:rsidRPr="00D1040B">
        <w:rPr>
          <w:rFonts w:ascii="Arial" w:hAnsi="Arial" w:cs="Arial"/>
        </w:rPr>
        <w:t xml:space="preserve">                                        </w:t>
      </w:r>
      <w:proofErr w:type="spellStart"/>
      <w:r w:rsidRPr="00D1040B">
        <w:rPr>
          <w:rFonts w:ascii="Arial" w:hAnsi="Arial" w:cs="Arial"/>
        </w:rPr>
        <w:t>п.Гаревое</w:t>
      </w:r>
      <w:proofErr w:type="spellEnd"/>
      <w:r w:rsidRPr="00D1040B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</w:t>
      </w:r>
      <w:r w:rsidRPr="00D1040B">
        <w:rPr>
          <w:rFonts w:ascii="Arial" w:hAnsi="Arial" w:cs="Arial"/>
        </w:rPr>
        <w:t xml:space="preserve">№ </w:t>
      </w:r>
      <w:r w:rsidRPr="00D1040B">
        <w:rPr>
          <w:rFonts w:ascii="Arial" w:hAnsi="Arial" w:cs="Arial"/>
        </w:rPr>
        <w:t>56-123</w:t>
      </w:r>
    </w:p>
    <w:p w14:paraId="06B6F811" w14:textId="77777777" w:rsidR="00D1040B" w:rsidRPr="00D1040B" w:rsidRDefault="00D1040B" w:rsidP="00D1040B">
      <w:pPr>
        <w:spacing w:line="259" w:lineRule="auto"/>
        <w:jc w:val="both"/>
        <w:rPr>
          <w:rFonts w:ascii="Arial" w:hAnsi="Arial" w:cs="Arial"/>
        </w:rPr>
      </w:pPr>
    </w:p>
    <w:p w14:paraId="38FE3616" w14:textId="77777777" w:rsidR="00D1040B" w:rsidRPr="00D1040B" w:rsidRDefault="00D1040B" w:rsidP="00D1040B">
      <w:pPr>
        <w:spacing w:line="259" w:lineRule="auto"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>О внесении изменений в решение от 22.06.2022</w:t>
      </w:r>
    </w:p>
    <w:p w14:paraId="0B6DC628" w14:textId="77777777" w:rsidR="00D1040B" w:rsidRPr="00D1040B" w:rsidRDefault="00D1040B" w:rsidP="00D1040B">
      <w:pPr>
        <w:spacing w:line="259" w:lineRule="auto"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>№ 25-59 «Об утверждении Положения об оплате</w:t>
      </w:r>
    </w:p>
    <w:p w14:paraId="0D57B00C" w14:textId="77777777" w:rsidR="00D1040B" w:rsidRPr="00D1040B" w:rsidRDefault="00D1040B" w:rsidP="00D1040B">
      <w:pPr>
        <w:spacing w:line="259" w:lineRule="auto"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>труда лиц, муниципальные должности осуществляющих</w:t>
      </w:r>
    </w:p>
    <w:p w14:paraId="780962B8" w14:textId="77777777" w:rsidR="00D1040B" w:rsidRPr="00D1040B" w:rsidRDefault="00D1040B" w:rsidP="00D1040B">
      <w:pPr>
        <w:spacing w:line="259" w:lineRule="auto"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свои полномочия на постоянной </w:t>
      </w:r>
      <w:proofErr w:type="gramStart"/>
      <w:r w:rsidRPr="00D1040B">
        <w:rPr>
          <w:rFonts w:ascii="Arial" w:hAnsi="Arial" w:cs="Arial"/>
        </w:rPr>
        <w:t>основе ,</w:t>
      </w:r>
      <w:proofErr w:type="gramEnd"/>
      <w:r w:rsidRPr="00D1040B">
        <w:rPr>
          <w:rFonts w:ascii="Arial" w:hAnsi="Arial" w:cs="Arial"/>
        </w:rPr>
        <w:t xml:space="preserve"> и муниципальных</w:t>
      </w:r>
    </w:p>
    <w:p w14:paraId="1B1D2D0C" w14:textId="77777777" w:rsidR="00D1040B" w:rsidRPr="00D1040B" w:rsidRDefault="00D1040B" w:rsidP="00D1040B">
      <w:pPr>
        <w:spacing w:line="259" w:lineRule="auto"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служащих </w:t>
      </w:r>
      <w:proofErr w:type="spellStart"/>
      <w:r w:rsidRPr="00D1040B">
        <w:rPr>
          <w:rFonts w:ascii="Arial" w:hAnsi="Arial" w:cs="Arial"/>
        </w:rPr>
        <w:t>Гаревского</w:t>
      </w:r>
      <w:proofErr w:type="spellEnd"/>
      <w:r w:rsidRPr="00D1040B">
        <w:rPr>
          <w:rFonts w:ascii="Arial" w:hAnsi="Arial" w:cs="Arial"/>
        </w:rPr>
        <w:t xml:space="preserve"> сельсовета</w:t>
      </w:r>
    </w:p>
    <w:p w14:paraId="4955F71B" w14:textId="77777777" w:rsidR="00D1040B" w:rsidRPr="00D1040B" w:rsidRDefault="00D1040B" w:rsidP="00D1040B">
      <w:pPr>
        <w:spacing w:line="259" w:lineRule="auto"/>
        <w:jc w:val="both"/>
        <w:rPr>
          <w:rFonts w:ascii="Arial" w:hAnsi="Arial" w:cs="Arial"/>
        </w:rPr>
      </w:pPr>
    </w:p>
    <w:p w14:paraId="01F5A72C" w14:textId="77777777" w:rsidR="00D1040B" w:rsidRPr="00D1040B" w:rsidRDefault="00D1040B" w:rsidP="00D1040B">
      <w:pPr>
        <w:spacing w:line="259" w:lineRule="auto"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      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 Об особенностях правового регулирования муниципальной службы в Красноярском крае», Постановления Правительства Красноярского края от 16.12.2024 № 1028-п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Постановления Совета администрации Красноярского края № 348-п от 14.11.2006, статьи 6 Закона Красноярского края от 09.12.2022 № 4-1351 «О краевом бюджете на 2023 год и плановый период 2024-2025 годов»( в редакции ЗК № 5-1744 от 20.04.2023), Уставом </w:t>
      </w:r>
      <w:proofErr w:type="spellStart"/>
      <w:r w:rsidRPr="00D1040B">
        <w:rPr>
          <w:rFonts w:ascii="Arial" w:hAnsi="Arial" w:cs="Arial"/>
        </w:rPr>
        <w:t>Гаревского</w:t>
      </w:r>
      <w:proofErr w:type="spellEnd"/>
      <w:r w:rsidRPr="00D1040B">
        <w:rPr>
          <w:rFonts w:ascii="Arial" w:hAnsi="Arial" w:cs="Arial"/>
        </w:rPr>
        <w:t xml:space="preserve"> сельсовета, </w:t>
      </w:r>
      <w:proofErr w:type="spellStart"/>
      <w:r w:rsidRPr="00D1040B">
        <w:rPr>
          <w:rFonts w:ascii="Arial" w:hAnsi="Arial" w:cs="Arial"/>
        </w:rPr>
        <w:t>Гаревский</w:t>
      </w:r>
      <w:proofErr w:type="spellEnd"/>
      <w:r w:rsidRPr="00D1040B">
        <w:rPr>
          <w:rFonts w:ascii="Arial" w:hAnsi="Arial" w:cs="Arial"/>
        </w:rPr>
        <w:t xml:space="preserve"> сельский Совет депутатов РЕШИЛ:</w:t>
      </w:r>
    </w:p>
    <w:p w14:paraId="481AE6BA" w14:textId="7E465F8E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1040B">
        <w:rPr>
          <w:rFonts w:ascii="Arial" w:hAnsi="Arial" w:cs="Arial"/>
        </w:rPr>
        <w:t xml:space="preserve">Внести в решение </w:t>
      </w:r>
      <w:proofErr w:type="spellStart"/>
      <w:r w:rsidRPr="00D1040B">
        <w:rPr>
          <w:rFonts w:ascii="Arial" w:hAnsi="Arial" w:cs="Arial"/>
        </w:rPr>
        <w:t>Гаревского</w:t>
      </w:r>
      <w:proofErr w:type="spellEnd"/>
      <w:r w:rsidRPr="00D1040B">
        <w:rPr>
          <w:rFonts w:ascii="Arial" w:hAnsi="Arial" w:cs="Arial"/>
        </w:rPr>
        <w:t xml:space="preserve"> сельского Совета депутатов от 22.06.2022 № 25-59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</w:t>
      </w:r>
      <w:proofErr w:type="spellStart"/>
      <w:r w:rsidRPr="00D1040B">
        <w:rPr>
          <w:rFonts w:ascii="Arial" w:hAnsi="Arial" w:cs="Arial"/>
        </w:rPr>
        <w:t>Гаревского</w:t>
      </w:r>
      <w:proofErr w:type="spellEnd"/>
      <w:r w:rsidRPr="00D1040B">
        <w:rPr>
          <w:rFonts w:ascii="Arial" w:hAnsi="Arial" w:cs="Arial"/>
        </w:rPr>
        <w:t xml:space="preserve"> сельсовета» изменения, </w:t>
      </w:r>
      <w:proofErr w:type="gramStart"/>
      <w:r w:rsidRPr="00D1040B">
        <w:rPr>
          <w:rFonts w:ascii="Arial" w:hAnsi="Arial" w:cs="Arial"/>
        </w:rPr>
        <w:t>согласно приложения</w:t>
      </w:r>
      <w:proofErr w:type="gramEnd"/>
      <w:r w:rsidRPr="00D1040B">
        <w:rPr>
          <w:rFonts w:ascii="Arial" w:hAnsi="Arial" w:cs="Arial"/>
        </w:rPr>
        <w:t xml:space="preserve"> № 1 и приложения № 2.</w:t>
      </w:r>
    </w:p>
    <w:p w14:paraId="13A56C0B" w14:textId="77777777" w:rsidR="00D1040B" w:rsidRPr="00D1040B" w:rsidRDefault="00D1040B" w:rsidP="00D1040B">
      <w:pPr>
        <w:spacing w:line="259" w:lineRule="auto"/>
        <w:ind w:left="1200"/>
        <w:contextualSpacing/>
        <w:jc w:val="both"/>
        <w:rPr>
          <w:rFonts w:ascii="Arial" w:hAnsi="Arial" w:cs="Arial"/>
        </w:rPr>
      </w:pPr>
    </w:p>
    <w:p w14:paraId="4B1239B3" w14:textId="66CBE86C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D1040B">
        <w:rPr>
          <w:rFonts w:ascii="Arial" w:hAnsi="Arial" w:cs="Arial"/>
        </w:rPr>
        <w:t xml:space="preserve">Контроль за исполнением настоящего решения возложить на главного бухгалтера </w:t>
      </w:r>
      <w:proofErr w:type="spellStart"/>
      <w:r w:rsidRPr="00D1040B">
        <w:rPr>
          <w:rFonts w:ascii="Arial" w:hAnsi="Arial" w:cs="Arial"/>
        </w:rPr>
        <w:t>Антюфриеву</w:t>
      </w:r>
      <w:proofErr w:type="spellEnd"/>
      <w:r w:rsidRPr="00D1040B">
        <w:rPr>
          <w:rFonts w:ascii="Arial" w:hAnsi="Arial" w:cs="Arial"/>
        </w:rPr>
        <w:t xml:space="preserve"> Любовь Петровну.</w:t>
      </w:r>
    </w:p>
    <w:p w14:paraId="2CD2D2B4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153C677D" w14:textId="6F3431EB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D1040B">
        <w:rPr>
          <w:rFonts w:ascii="Arial" w:hAnsi="Arial" w:cs="Arial"/>
        </w:rPr>
        <w:t xml:space="preserve">Настоящее решение </w:t>
      </w:r>
      <w:proofErr w:type="gramStart"/>
      <w:r w:rsidRPr="00D1040B">
        <w:rPr>
          <w:rFonts w:ascii="Arial" w:hAnsi="Arial" w:cs="Arial"/>
        </w:rPr>
        <w:t>подлежит  опубликованию</w:t>
      </w:r>
      <w:proofErr w:type="gramEnd"/>
      <w:r w:rsidRPr="00D1040B">
        <w:rPr>
          <w:rFonts w:ascii="Arial" w:hAnsi="Arial" w:cs="Arial"/>
        </w:rPr>
        <w:t xml:space="preserve"> в газете «Емельяновские веси» и размещению на официальном сайте администрации </w:t>
      </w:r>
      <w:proofErr w:type="spellStart"/>
      <w:r w:rsidRPr="00D1040B">
        <w:rPr>
          <w:rFonts w:ascii="Arial" w:hAnsi="Arial" w:cs="Arial"/>
        </w:rPr>
        <w:t>Гаревского</w:t>
      </w:r>
      <w:proofErr w:type="spellEnd"/>
      <w:r w:rsidRPr="00D1040B">
        <w:rPr>
          <w:rFonts w:ascii="Arial" w:hAnsi="Arial" w:cs="Arial"/>
        </w:rPr>
        <w:t xml:space="preserve"> сельсовета в информационно-телекоммуникационной сети </w:t>
      </w:r>
      <w:r>
        <w:rPr>
          <w:rFonts w:ascii="Arial" w:hAnsi="Arial" w:cs="Arial"/>
        </w:rPr>
        <w:t xml:space="preserve"> «И</w:t>
      </w:r>
      <w:r w:rsidRPr="00D1040B">
        <w:rPr>
          <w:rFonts w:ascii="Arial" w:hAnsi="Arial" w:cs="Arial"/>
        </w:rPr>
        <w:t>нтернет</w:t>
      </w:r>
      <w:r>
        <w:rPr>
          <w:rFonts w:ascii="Arial" w:hAnsi="Arial" w:cs="Arial"/>
        </w:rPr>
        <w:t>»</w:t>
      </w:r>
      <w:r w:rsidRPr="00D1040B">
        <w:rPr>
          <w:rFonts w:ascii="Arial" w:hAnsi="Arial" w:cs="Arial"/>
        </w:rPr>
        <w:t>.</w:t>
      </w:r>
    </w:p>
    <w:p w14:paraId="6517419F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495AE99F" w14:textId="3FB2C85E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D1040B">
        <w:rPr>
          <w:rFonts w:ascii="Arial" w:hAnsi="Arial" w:cs="Arial"/>
        </w:rPr>
        <w:t xml:space="preserve">Решение вступает в </w:t>
      </w:r>
      <w:proofErr w:type="gramStart"/>
      <w:r w:rsidRPr="00D1040B">
        <w:rPr>
          <w:rFonts w:ascii="Arial" w:hAnsi="Arial" w:cs="Arial"/>
        </w:rPr>
        <w:t>силу  после</w:t>
      </w:r>
      <w:proofErr w:type="gramEnd"/>
      <w:r w:rsidRPr="00D1040B">
        <w:rPr>
          <w:rFonts w:ascii="Arial" w:hAnsi="Arial" w:cs="Arial"/>
        </w:rPr>
        <w:t xml:space="preserve"> его официального опубликования.</w:t>
      </w:r>
    </w:p>
    <w:p w14:paraId="3FC14FFB" w14:textId="77777777" w:rsidR="00D1040B" w:rsidRPr="00D1040B" w:rsidRDefault="00D1040B" w:rsidP="00D1040B">
      <w:pPr>
        <w:spacing w:line="259" w:lineRule="auto"/>
        <w:ind w:firstLine="420"/>
        <w:contextualSpacing/>
        <w:jc w:val="both"/>
        <w:rPr>
          <w:rFonts w:ascii="Arial" w:hAnsi="Arial" w:cs="Arial"/>
        </w:rPr>
      </w:pPr>
    </w:p>
    <w:p w14:paraId="76261424" w14:textId="77777777" w:rsidR="00D1040B" w:rsidRPr="00D1040B" w:rsidRDefault="00D1040B" w:rsidP="00D1040B">
      <w:pPr>
        <w:spacing w:line="259" w:lineRule="auto"/>
        <w:ind w:firstLine="420"/>
        <w:contextualSpacing/>
        <w:jc w:val="both"/>
        <w:rPr>
          <w:rFonts w:ascii="Arial" w:hAnsi="Arial" w:cs="Arial"/>
        </w:rPr>
      </w:pPr>
    </w:p>
    <w:p w14:paraId="2DDF9F9E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Председатель </w:t>
      </w:r>
      <w:proofErr w:type="spellStart"/>
      <w:r w:rsidRPr="00D1040B">
        <w:rPr>
          <w:rFonts w:ascii="Arial" w:hAnsi="Arial" w:cs="Arial"/>
        </w:rPr>
        <w:t>Гаревского</w:t>
      </w:r>
      <w:proofErr w:type="spellEnd"/>
    </w:p>
    <w:p w14:paraId="76FB31A8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сельского Совета депутатов                                                            </w:t>
      </w:r>
      <w:proofErr w:type="spellStart"/>
      <w:r w:rsidRPr="00D1040B">
        <w:rPr>
          <w:rFonts w:ascii="Arial" w:hAnsi="Arial" w:cs="Arial"/>
        </w:rPr>
        <w:t>Н.А.Ратникова</w:t>
      </w:r>
      <w:proofErr w:type="spellEnd"/>
    </w:p>
    <w:p w14:paraId="1DAD0241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113C33C9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4D9B5406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Глава </w:t>
      </w:r>
      <w:proofErr w:type="spellStart"/>
      <w:r w:rsidRPr="00D1040B">
        <w:rPr>
          <w:rFonts w:ascii="Arial" w:hAnsi="Arial" w:cs="Arial"/>
        </w:rPr>
        <w:t>Гаревского</w:t>
      </w:r>
      <w:proofErr w:type="spellEnd"/>
      <w:r w:rsidRPr="00D1040B">
        <w:rPr>
          <w:rFonts w:ascii="Arial" w:hAnsi="Arial" w:cs="Arial"/>
        </w:rPr>
        <w:t xml:space="preserve"> сельсовета                                                          </w:t>
      </w:r>
      <w:proofErr w:type="spellStart"/>
      <w:r w:rsidRPr="00D1040B">
        <w:rPr>
          <w:rFonts w:ascii="Arial" w:hAnsi="Arial" w:cs="Arial"/>
        </w:rPr>
        <w:t>Е.В.Романькова</w:t>
      </w:r>
      <w:proofErr w:type="spellEnd"/>
    </w:p>
    <w:p w14:paraId="5AF3583F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448D6292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7F0B5446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70AD0E71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3A0FFF8F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12CBEA31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33E41A17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50C9B859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65B21FEC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7D7F88A8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20AA92C3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4ACD14E3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38A71E55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7E4382DC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7F0025E8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43BB3C61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01081BE6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2F23050C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6D856391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31499E96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7055A7BF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211140A0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2DE905E1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5F9354B7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3225D15D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6FDDB14D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26E7D2FB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2695B257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57E76E33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647B7603" w14:textId="77777777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3C47EB38" w14:textId="77777777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5A40CDE4" w14:textId="77777777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216548BF" w14:textId="77777777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546E9D6A" w14:textId="77777777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4F77018A" w14:textId="77777777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7009F0F4" w14:textId="77777777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33C5C4A6" w14:textId="77777777" w:rsid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762FA9AB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6F6B48F9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01DB6A47" w14:textId="6B71C62F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lastRenderedPageBreak/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D1040B">
        <w:rPr>
          <w:rFonts w:ascii="Arial" w:hAnsi="Arial" w:cs="Arial"/>
        </w:rPr>
        <w:t xml:space="preserve">  Приложение № 1</w:t>
      </w:r>
    </w:p>
    <w:p w14:paraId="5988D5F8" w14:textId="336763C2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D1040B">
        <w:rPr>
          <w:rFonts w:ascii="Arial" w:hAnsi="Arial" w:cs="Arial"/>
        </w:rPr>
        <w:t xml:space="preserve"> к решению от </w:t>
      </w:r>
      <w:r w:rsidRPr="00D1040B">
        <w:rPr>
          <w:rFonts w:ascii="Arial" w:hAnsi="Arial" w:cs="Arial"/>
        </w:rPr>
        <w:t>2</w:t>
      </w:r>
      <w:r w:rsidRPr="00D1040B">
        <w:rPr>
          <w:rFonts w:ascii="Arial" w:hAnsi="Arial" w:cs="Arial"/>
        </w:rPr>
        <w:t>0.0</w:t>
      </w:r>
      <w:r w:rsidRPr="00D1040B">
        <w:rPr>
          <w:rFonts w:ascii="Arial" w:hAnsi="Arial" w:cs="Arial"/>
        </w:rPr>
        <w:t>1</w:t>
      </w:r>
      <w:r w:rsidRPr="00D1040B">
        <w:rPr>
          <w:rFonts w:ascii="Arial" w:hAnsi="Arial" w:cs="Arial"/>
        </w:rPr>
        <w:t>.202</w:t>
      </w:r>
      <w:r w:rsidRPr="00D1040B">
        <w:rPr>
          <w:rFonts w:ascii="Arial" w:hAnsi="Arial" w:cs="Arial"/>
        </w:rPr>
        <w:t>5</w:t>
      </w:r>
      <w:r w:rsidRPr="00D1040B">
        <w:rPr>
          <w:rFonts w:ascii="Arial" w:hAnsi="Arial" w:cs="Arial"/>
        </w:rPr>
        <w:t xml:space="preserve"> № </w:t>
      </w:r>
      <w:r w:rsidRPr="00D1040B">
        <w:rPr>
          <w:rFonts w:ascii="Arial" w:hAnsi="Arial" w:cs="Arial"/>
        </w:rPr>
        <w:t>56-123</w:t>
      </w:r>
    </w:p>
    <w:p w14:paraId="7185836E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2A0FF8DD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  <w:r w:rsidRPr="00D1040B">
        <w:rPr>
          <w:rFonts w:ascii="Arial" w:hAnsi="Arial" w:cs="Arial"/>
        </w:rPr>
        <w:t>Денежное вознаграждение депутатов, выборных должностных лиц, осуществляющих свои полномочия на постоянной основе</w:t>
      </w:r>
    </w:p>
    <w:p w14:paraId="41CB1153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1040B" w:rsidRPr="00D1040B" w14:paraId="08A6CEBB" w14:textId="77777777" w:rsidTr="00C175DB">
        <w:tc>
          <w:tcPr>
            <w:tcW w:w="3115" w:type="dxa"/>
          </w:tcPr>
          <w:p w14:paraId="26646B3B" w14:textId="77777777" w:rsidR="00D1040B" w:rsidRPr="00D1040B" w:rsidRDefault="00D1040B" w:rsidP="00D1040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5" w:type="dxa"/>
          </w:tcPr>
          <w:p w14:paraId="7572743F" w14:textId="77777777" w:rsidR="00D1040B" w:rsidRPr="00D1040B" w:rsidRDefault="00D1040B" w:rsidP="00D1040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Размер денежного вознаграждения (рублей в месяц)</w:t>
            </w:r>
          </w:p>
        </w:tc>
        <w:tc>
          <w:tcPr>
            <w:tcW w:w="3115" w:type="dxa"/>
          </w:tcPr>
          <w:p w14:paraId="42E28F78" w14:textId="77777777" w:rsidR="00D1040B" w:rsidRPr="00D1040B" w:rsidRDefault="00D1040B" w:rsidP="00D1040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Размер денежного поощрения (рублей в месяц)</w:t>
            </w:r>
          </w:p>
        </w:tc>
      </w:tr>
      <w:tr w:rsidR="00D1040B" w:rsidRPr="00D1040B" w14:paraId="25495C52" w14:textId="77777777" w:rsidTr="00C175DB">
        <w:tc>
          <w:tcPr>
            <w:tcW w:w="3115" w:type="dxa"/>
          </w:tcPr>
          <w:p w14:paraId="02559123" w14:textId="77777777" w:rsidR="00D1040B" w:rsidRPr="00D1040B" w:rsidRDefault="00D1040B" w:rsidP="00D1040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15" w:type="dxa"/>
          </w:tcPr>
          <w:p w14:paraId="27AD9DD8" w14:textId="77777777" w:rsidR="00D1040B" w:rsidRPr="00D1040B" w:rsidRDefault="00D1040B" w:rsidP="00D1040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23879,00</w:t>
            </w:r>
          </w:p>
        </w:tc>
        <w:tc>
          <w:tcPr>
            <w:tcW w:w="3115" w:type="dxa"/>
          </w:tcPr>
          <w:p w14:paraId="4A8D2ECD" w14:textId="77777777" w:rsidR="00D1040B" w:rsidRPr="00D1040B" w:rsidRDefault="00D1040B" w:rsidP="00D1040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23879,00</w:t>
            </w:r>
          </w:p>
        </w:tc>
      </w:tr>
    </w:tbl>
    <w:p w14:paraId="0A677435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3DE1D47E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1BA1CB4E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29012789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2C566F17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0AF0814D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479D2670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72D86AC1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738466AC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3963B85D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41A4A692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64970042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0FF1E049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4D36111B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2E3B28AE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2E9455F5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0BB25B11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545C6474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7786A8B4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0402F72F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00D167DF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7C8A8669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69537762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4217DF1E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28D746AF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65BF77AC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7D5EE1FD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3C10A551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65A2D862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33541E24" w14:textId="77777777" w:rsid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00BA8829" w14:textId="77777777" w:rsid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7FA9599E" w14:textId="77777777" w:rsid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1402C1E2" w14:textId="77777777" w:rsid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25E62B26" w14:textId="77777777" w:rsid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752EB6CB" w14:textId="77777777" w:rsid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31ADBA94" w14:textId="77777777" w:rsid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30D4E12F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3D150C31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6B8187B8" w14:textId="373B7AA5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  <w:r w:rsidRPr="00D1040B">
        <w:rPr>
          <w:rFonts w:ascii="Arial" w:hAnsi="Arial" w:cs="Arial"/>
        </w:rPr>
        <w:lastRenderedPageBreak/>
        <w:t xml:space="preserve">                                          </w:t>
      </w:r>
      <w:r>
        <w:rPr>
          <w:rFonts w:ascii="Arial" w:hAnsi="Arial" w:cs="Arial"/>
        </w:rPr>
        <w:t xml:space="preserve">        </w:t>
      </w:r>
      <w:r w:rsidRPr="00D1040B">
        <w:rPr>
          <w:rFonts w:ascii="Arial" w:hAnsi="Arial" w:cs="Arial"/>
        </w:rPr>
        <w:t xml:space="preserve"> Приложение № 2</w:t>
      </w:r>
    </w:p>
    <w:p w14:paraId="63408877" w14:textId="560191CC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D1040B">
        <w:rPr>
          <w:rFonts w:ascii="Arial" w:hAnsi="Arial" w:cs="Arial"/>
        </w:rPr>
        <w:t xml:space="preserve"> к решению от </w:t>
      </w:r>
      <w:r w:rsidRPr="00D1040B">
        <w:rPr>
          <w:rFonts w:ascii="Arial" w:hAnsi="Arial" w:cs="Arial"/>
        </w:rPr>
        <w:t>2</w:t>
      </w:r>
      <w:r w:rsidRPr="00D1040B">
        <w:rPr>
          <w:rFonts w:ascii="Arial" w:hAnsi="Arial" w:cs="Arial"/>
        </w:rPr>
        <w:t>0.0</w:t>
      </w:r>
      <w:r w:rsidRPr="00D1040B">
        <w:rPr>
          <w:rFonts w:ascii="Arial" w:hAnsi="Arial" w:cs="Arial"/>
        </w:rPr>
        <w:t>1</w:t>
      </w:r>
      <w:r w:rsidRPr="00D1040B">
        <w:rPr>
          <w:rFonts w:ascii="Arial" w:hAnsi="Arial" w:cs="Arial"/>
        </w:rPr>
        <w:t>.202</w:t>
      </w:r>
      <w:r w:rsidRPr="00D1040B">
        <w:rPr>
          <w:rFonts w:ascii="Arial" w:hAnsi="Arial" w:cs="Arial"/>
        </w:rPr>
        <w:t>5</w:t>
      </w:r>
      <w:r w:rsidRPr="00D1040B">
        <w:rPr>
          <w:rFonts w:ascii="Arial" w:hAnsi="Arial" w:cs="Arial"/>
        </w:rPr>
        <w:t xml:space="preserve"> № </w:t>
      </w:r>
      <w:r w:rsidRPr="00D1040B">
        <w:rPr>
          <w:rFonts w:ascii="Arial" w:hAnsi="Arial" w:cs="Arial"/>
        </w:rPr>
        <w:t>56-123</w:t>
      </w:r>
    </w:p>
    <w:p w14:paraId="3DC0295A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p w14:paraId="0FFF3FA9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  <w:r w:rsidRPr="00D1040B">
        <w:rPr>
          <w:rFonts w:ascii="Arial" w:hAnsi="Arial" w:cs="Arial"/>
        </w:rPr>
        <w:t xml:space="preserve">Предельные значения должностных окладов </w:t>
      </w:r>
    </w:p>
    <w:p w14:paraId="4E39E154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  <w:r w:rsidRPr="00D1040B">
        <w:rPr>
          <w:rFonts w:ascii="Arial" w:hAnsi="Arial" w:cs="Arial"/>
        </w:rPr>
        <w:t>муниципальных служащих (рублей в месяц)</w:t>
      </w:r>
    </w:p>
    <w:p w14:paraId="1D86306E" w14:textId="77777777" w:rsidR="00D1040B" w:rsidRPr="00D1040B" w:rsidRDefault="00D1040B" w:rsidP="00D1040B">
      <w:pPr>
        <w:spacing w:line="259" w:lineRule="auto"/>
        <w:contextualSpacing/>
        <w:jc w:val="center"/>
        <w:rPr>
          <w:rFonts w:ascii="Arial" w:hAnsi="Arial" w:cs="Ari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040B" w:rsidRPr="00D1040B" w14:paraId="6A750EB0" w14:textId="77777777" w:rsidTr="00C175DB">
        <w:tc>
          <w:tcPr>
            <w:tcW w:w="4672" w:type="dxa"/>
          </w:tcPr>
          <w:p w14:paraId="3FFCA86E" w14:textId="77777777" w:rsidR="00D1040B" w:rsidRPr="00D1040B" w:rsidRDefault="00D1040B" w:rsidP="00D1040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14:paraId="5AD64DD7" w14:textId="77777777" w:rsidR="00D1040B" w:rsidRPr="00D1040B" w:rsidRDefault="00D1040B" w:rsidP="00D1040B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 xml:space="preserve">Размер оклада по </w:t>
            </w:r>
            <w:r w:rsidRPr="00D1040B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</w:p>
        </w:tc>
      </w:tr>
      <w:tr w:rsidR="00D1040B" w:rsidRPr="00D1040B" w14:paraId="5D612C77" w14:textId="77777777" w:rsidTr="00C175DB">
        <w:tc>
          <w:tcPr>
            <w:tcW w:w="4672" w:type="dxa"/>
          </w:tcPr>
          <w:p w14:paraId="27C1711F" w14:textId="77777777" w:rsidR="00D1040B" w:rsidRPr="00D1040B" w:rsidRDefault="00D1040B" w:rsidP="00D1040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4673" w:type="dxa"/>
          </w:tcPr>
          <w:p w14:paraId="431D7D6A" w14:textId="77777777" w:rsidR="00D1040B" w:rsidRPr="00D1040B" w:rsidRDefault="00D1040B" w:rsidP="00D1040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6597,00</w:t>
            </w:r>
          </w:p>
        </w:tc>
      </w:tr>
      <w:tr w:rsidR="00D1040B" w:rsidRPr="00D1040B" w14:paraId="3BED419A" w14:textId="77777777" w:rsidTr="00C175DB">
        <w:tc>
          <w:tcPr>
            <w:tcW w:w="4672" w:type="dxa"/>
          </w:tcPr>
          <w:p w14:paraId="73F3ACB7" w14:textId="77777777" w:rsidR="00D1040B" w:rsidRPr="00D1040B" w:rsidRDefault="00D1040B" w:rsidP="00D1040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4673" w:type="dxa"/>
          </w:tcPr>
          <w:p w14:paraId="6635E05D" w14:textId="77777777" w:rsidR="00D1040B" w:rsidRPr="00D1040B" w:rsidRDefault="00D1040B" w:rsidP="00D1040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5970,00</w:t>
            </w:r>
          </w:p>
        </w:tc>
      </w:tr>
      <w:tr w:rsidR="00D1040B" w:rsidRPr="00D1040B" w14:paraId="38984C9C" w14:textId="77777777" w:rsidTr="00C175DB">
        <w:tc>
          <w:tcPr>
            <w:tcW w:w="4672" w:type="dxa"/>
          </w:tcPr>
          <w:p w14:paraId="17FA876A" w14:textId="77777777" w:rsidR="00D1040B" w:rsidRPr="00D1040B" w:rsidRDefault="00D1040B" w:rsidP="00D1040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Специалист 2-ой категории</w:t>
            </w:r>
          </w:p>
        </w:tc>
        <w:tc>
          <w:tcPr>
            <w:tcW w:w="4673" w:type="dxa"/>
          </w:tcPr>
          <w:p w14:paraId="0129B884" w14:textId="77777777" w:rsidR="00D1040B" w:rsidRPr="00D1040B" w:rsidRDefault="00D1040B" w:rsidP="00D1040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40B">
              <w:rPr>
                <w:rFonts w:ascii="Arial" w:hAnsi="Arial" w:cs="Arial"/>
                <w:sz w:val="24"/>
                <w:szCs w:val="24"/>
              </w:rPr>
              <w:t>4419,00</w:t>
            </w:r>
          </w:p>
        </w:tc>
      </w:tr>
    </w:tbl>
    <w:p w14:paraId="45BFE067" w14:textId="77777777" w:rsidR="00D1040B" w:rsidRPr="00D1040B" w:rsidRDefault="00D1040B" w:rsidP="00D1040B">
      <w:pPr>
        <w:spacing w:line="259" w:lineRule="auto"/>
        <w:contextualSpacing/>
        <w:jc w:val="both"/>
        <w:rPr>
          <w:rFonts w:ascii="Arial" w:hAnsi="Arial" w:cs="Arial"/>
        </w:rPr>
      </w:pPr>
    </w:p>
    <w:p w14:paraId="2CE71F86" w14:textId="77777777" w:rsidR="00D1040B" w:rsidRPr="00D1040B" w:rsidRDefault="00D1040B">
      <w:pPr>
        <w:rPr>
          <w:rFonts w:ascii="Arial" w:hAnsi="Arial" w:cs="Arial"/>
        </w:rPr>
      </w:pPr>
    </w:p>
    <w:sectPr w:rsidR="00D1040B" w:rsidRPr="00D1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5900"/>
    <w:multiLevelType w:val="hybridMultilevel"/>
    <w:tmpl w:val="EFF2BDC8"/>
    <w:lvl w:ilvl="0" w:tplc="23667F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375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0B"/>
    <w:rsid w:val="000233C8"/>
    <w:rsid w:val="00D1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7C81"/>
  <w15:chartTrackingRefBased/>
  <w15:docId w15:val="{50BBECBE-12B0-426A-8399-E39A094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4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4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0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0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04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04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04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040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1040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2025-01-22T05:18:00Z</dcterms:created>
  <dcterms:modified xsi:type="dcterms:W3CDTF">2025-01-22T05:25:00Z</dcterms:modified>
</cp:coreProperties>
</file>