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5819D" w14:textId="77777777" w:rsidR="006A1035" w:rsidRDefault="006A1035" w:rsidP="006A10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>ГАРЕВСКИЙ СЕЛЬСКИЙ СОВЕТ ДЕПУТАТОВ</w:t>
      </w:r>
    </w:p>
    <w:p w14:paraId="799A616D" w14:textId="77777777" w:rsidR="006A1035" w:rsidRDefault="006A1035" w:rsidP="006A10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</w:p>
    <w:p w14:paraId="32987EA5" w14:textId="77777777" w:rsidR="006A1035" w:rsidRDefault="006A1035" w:rsidP="006A103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t xml:space="preserve">ЕМЕЛЬЯНОВСКОГО РАЙОНА КРАСНОЯРСКОГО РАЯ </w:t>
      </w:r>
    </w:p>
    <w:p w14:paraId="1F3F5716" w14:textId="77777777" w:rsidR="006A1035" w:rsidRDefault="006A1035" w:rsidP="006A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FCA3FC" w14:textId="77777777" w:rsidR="006A1035" w:rsidRDefault="006A1035" w:rsidP="006A1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62BCED8" w14:textId="77777777" w:rsidR="006A1035" w:rsidRDefault="006A1035" w:rsidP="006A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9AAF535" w14:textId="77777777" w:rsidR="006A1035" w:rsidRDefault="006A1035" w:rsidP="006A10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 Е Ш Е Н И Е </w:t>
      </w:r>
    </w:p>
    <w:p w14:paraId="0E8DC9B3" w14:textId="77777777" w:rsidR="006A1035" w:rsidRDefault="006A1035" w:rsidP="006A1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07F8A87" w14:textId="0BD9C4C9" w:rsidR="006A1035" w:rsidRPr="003E7230" w:rsidRDefault="00E05A79" w:rsidP="006A103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05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E05A79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6A1035" w:rsidRPr="00E0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A1035" w:rsidRPr="00E0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A1035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035" w:rsidRPr="00E0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Гаревое                                      </w:t>
      </w:r>
      <w:r w:rsidRPr="00E0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53-114</w:t>
      </w:r>
    </w:p>
    <w:p w14:paraId="67F24737" w14:textId="77777777" w:rsidR="006A1035" w:rsidRDefault="006A1035" w:rsidP="006A1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2F1A8" w14:textId="77777777" w:rsidR="006A1035" w:rsidRDefault="006A1035" w:rsidP="006A1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1D8A5C" w14:textId="77777777" w:rsidR="006A1035" w:rsidRDefault="006A1035" w:rsidP="006A1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</w:t>
      </w:r>
    </w:p>
    <w:p w14:paraId="2A51941C" w14:textId="77777777" w:rsidR="006A1035" w:rsidRDefault="006A1035" w:rsidP="006A1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</w:t>
      </w:r>
    </w:p>
    <w:p w14:paraId="16ABC1DA" w14:textId="77777777" w:rsidR="006A1035" w:rsidRDefault="006A1035" w:rsidP="006A1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26.12.2011 №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10-3 «Об установлении</w:t>
      </w:r>
    </w:p>
    <w:p w14:paraId="56388D34" w14:textId="77777777" w:rsidR="006A1035" w:rsidRDefault="006A1035" w:rsidP="006A1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ставок земельного налога»</w:t>
      </w:r>
    </w:p>
    <w:p w14:paraId="528DE8E5" w14:textId="77777777" w:rsidR="006A1035" w:rsidRDefault="006A1035" w:rsidP="006A1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2C6D56" w14:textId="77777777" w:rsidR="006A1035" w:rsidRDefault="006A1035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Емельяновского района Красноярского края,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</w:p>
    <w:p w14:paraId="286B5569" w14:textId="77777777" w:rsidR="006A1035" w:rsidRDefault="006A1035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</w:t>
      </w:r>
      <w:r w:rsidR="001E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от 26.12.2011 №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7BEA">
        <w:rPr>
          <w:rFonts w:ascii="Times New Roman" w:eastAsia="Times New Roman" w:hAnsi="Times New Roman" w:cs="Times New Roman"/>
          <w:sz w:val="28"/>
          <w:szCs w:val="28"/>
          <w:lang w:eastAsia="ru-RU"/>
        </w:rPr>
        <w:t>10-3 «Об установлении ставок земельного налога»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от </w:t>
      </w:r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2012 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7-3Р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2013 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2-1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04-09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</w:t>
      </w:r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2014 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02-02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35-</w:t>
      </w:r>
      <w:proofErr w:type="gramStart"/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,от</w:t>
      </w:r>
      <w:proofErr w:type="gramEnd"/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.06.</w:t>
      </w:r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25-61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</w:t>
      </w:r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.02.</w:t>
      </w:r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42-97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) (далее - Решение)</w:t>
      </w:r>
      <w:r w:rsidR="001E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38B85677" w14:textId="77777777" w:rsidR="003E7230" w:rsidRDefault="001E7BEA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1.1.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Абзац третий пункта 2.1 Решения изложить в следующей редакции:</w:t>
      </w:r>
    </w:p>
    <w:p w14:paraId="12D9EB59" w14:textId="77777777" w:rsidR="003E7230" w:rsidRDefault="003E7230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рублей;».</w:t>
      </w:r>
    </w:p>
    <w:p w14:paraId="4D26802F" w14:textId="77777777" w:rsidR="003E7230" w:rsidRDefault="003E7230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1.2. Абзац четверты</w:t>
      </w:r>
      <w:r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пункта 2.1 Решения изложить в следующей редакции:</w:t>
      </w:r>
    </w:p>
    <w:p w14:paraId="59107685" w14:textId="77777777" w:rsidR="003E7230" w:rsidRDefault="003E7230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«</w:t>
      </w:r>
      <w:r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указанных в настоящем абзаце земельных участков, кадастровая стоимость каждого из которых превышает 300 миллионов рублей;».</w:t>
      </w:r>
    </w:p>
    <w:p w14:paraId="679FB849" w14:textId="77777777" w:rsidR="007B6DC2" w:rsidRDefault="003E7230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газете «Емельяновские веси» и разместить на официальном сайте </w:t>
      </w:r>
      <w:proofErr w:type="spellStart"/>
      <w:r w:rsidR="007B6DC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Гаревского</w:t>
      </w:r>
      <w:proofErr w:type="spellEnd"/>
      <w:r w:rsidR="007B6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14:paraId="756DBEE7" w14:textId="1294280B" w:rsidR="007B6DC2" w:rsidRPr="00E05A79" w:rsidRDefault="007B6DC2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решения возложить на </w:t>
      </w:r>
      <w:r w:rsidR="00E05A79" w:rsidRPr="00E0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председателя </w:t>
      </w:r>
      <w:proofErr w:type="spellStart"/>
      <w:r w:rsidR="00E05A79" w:rsidRPr="00E05A79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Гаревского</w:t>
      </w:r>
      <w:proofErr w:type="spellEnd"/>
      <w:r w:rsidR="00E05A79" w:rsidRPr="00E0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депутатов Ратникову Нину Александровну</w:t>
      </w:r>
      <w:r w:rsidRPr="00E05A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E41A3D3" w14:textId="77777777" w:rsidR="0046594B" w:rsidRDefault="007B6DC2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7230" w:rsidRPr="003E72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  1 января 2025 года, но не ранее чем по истечении одного месяца со дня официального опубликования.</w:t>
      </w:r>
    </w:p>
    <w:p w14:paraId="07368B88" w14:textId="77777777" w:rsidR="0046594B" w:rsidRDefault="0046594B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938485" w14:textId="77777777" w:rsidR="003E7230" w:rsidRDefault="003E7230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FD14A" w14:textId="77777777" w:rsidR="003E7230" w:rsidRDefault="003E7230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1CB7BD" w14:textId="77777777" w:rsidR="0046594B" w:rsidRDefault="0046594B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Гаревского</w:t>
      </w:r>
      <w:proofErr w:type="spellEnd"/>
    </w:p>
    <w:p w14:paraId="15C17574" w14:textId="2E1FA607" w:rsidR="0046594B" w:rsidRPr="00E05A79" w:rsidRDefault="0046594B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</w:t>
      </w:r>
      <w:r w:rsidRPr="00E0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                                                     </w:t>
      </w:r>
      <w:proofErr w:type="spellStart"/>
      <w:r w:rsidR="00E05A79" w:rsidRPr="00E05A79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Н.А.Ратникова</w:t>
      </w:r>
      <w:proofErr w:type="spellEnd"/>
    </w:p>
    <w:p w14:paraId="39C38FEE" w14:textId="77777777" w:rsidR="0046594B" w:rsidRPr="00E05A79" w:rsidRDefault="0046594B" w:rsidP="006A1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75709D" w14:textId="13F36C41" w:rsidR="005D7A73" w:rsidRPr="00E05A79" w:rsidRDefault="0046594B" w:rsidP="004659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</w:t>
      </w:r>
      <w:proofErr w:type="spellStart"/>
      <w:r w:rsidR="00E05A79" w:rsidRPr="00E05A79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Е.В.Романькова</w:t>
      </w:r>
      <w:proofErr w:type="spellEnd"/>
    </w:p>
    <w:sectPr w:rsidR="005D7A73" w:rsidRPr="00E0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7E1"/>
    <w:rsid w:val="001E7BEA"/>
    <w:rsid w:val="003E7230"/>
    <w:rsid w:val="0046594B"/>
    <w:rsid w:val="005007E1"/>
    <w:rsid w:val="00547DE1"/>
    <w:rsid w:val="005D7A73"/>
    <w:rsid w:val="006A1035"/>
    <w:rsid w:val="007045EC"/>
    <w:rsid w:val="007B6DC2"/>
    <w:rsid w:val="00E0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A5C7A"/>
  <w15:docId w15:val="{476249D7-8635-44FD-911A-7199D2D9A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1035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4</cp:revision>
  <cp:lastPrinted>2024-02-07T02:36:00Z</cp:lastPrinted>
  <dcterms:created xsi:type="dcterms:W3CDTF">2024-09-02T07:55:00Z</dcterms:created>
  <dcterms:modified xsi:type="dcterms:W3CDTF">2024-10-01T08:53:00Z</dcterms:modified>
</cp:coreProperties>
</file>