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4A" w:rsidRPr="0046273E" w:rsidRDefault="00B618DE" w:rsidP="00981F4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ГАРЕВ</w:t>
      </w:r>
      <w:r w:rsidR="00981F4A" w:rsidRPr="0046273E">
        <w:rPr>
          <w:rFonts w:ascii="Arial" w:hAnsi="Arial" w:cs="Arial"/>
          <w:sz w:val="24"/>
          <w:szCs w:val="24"/>
        </w:rPr>
        <w:t>СКОГО СЕЛЬСОВЕТА</w:t>
      </w:r>
    </w:p>
    <w:p w:rsidR="00981F4A" w:rsidRPr="0046273E" w:rsidRDefault="00981F4A" w:rsidP="00981F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273E">
        <w:rPr>
          <w:rFonts w:ascii="Arial" w:hAnsi="Arial" w:cs="Arial"/>
          <w:sz w:val="24"/>
          <w:szCs w:val="24"/>
        </w:rPr>
        <w:t>ЕМЕЛЬЯНОВСКОГО РАЙОНА</w:t>
      </w:r>
    </w:p>
    <w:p w:rsidR="00981F4A" w:rsidRPr="0046273E" w:rsidRDefault="00981F4A" w:rsidP="00981F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273E">
        <w:rPr>
          <w:rFonts w:ascii="Arial" w:hAnsi="Arial" w:cs="Arial"/>
          <w:sz w:val="24"/>
          <w:szCs w:val="24"/>
        </w:rPr>
        <w:t>КРАСНОЯРСКОГО КРАЯ</w:t>
      </w:r>
    </w:p>
    <w:p w:rsidR="00981F4A" w:rsidRPr="0046273E" w:rsidRDefault="00981F4A" w:rsidP="00981F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A4923" w:rsidRPr="0046273E" w:rsidRDefault="003A4923" w:rsidP="00981F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4923" w:rsidRPr="0046273E" w:rsidRDefault="003A4923" w:rsidP="00981F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81F4A" w:rsidRPr="0046273E" w:rsidRDefault="00AA5BFE" w:rsidP="00981F4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14.07.2023</w:t>
      </w:r>
      <w:r w:rsidR="00981F4A" w:rsidRPr="0046273E">
        <w:rPr>
          <w:rFonts w:ascii="Arial" w:hAnsi="Arial" w:cs="Arial"/>
          <w:sz w:val="24"/>
          <w:szCs w:val="24"/>
        </w:rPr>
        <w:t xml:space="preserve">                                </w:t>
      </w:r>
      <w:r w:rsidR="0046273E">
        <w:rPr>
          <w:rFonts w:ascii="Arial" w:hAnsi="Arial" w:cs="Arial"/>
          <w:sz w:val="24"/>
          <w:szCs w:val="24"/>
        </w:rPr>
        <w:t xml:space="preserve">        </w:t>
      </w:r>
      <w:r w:rsidR="00B618DE">
        <w:rPr>
          <w:rFonts w:ascii="Arial" w:hAnsi="Arial" w:cs="Arial"/>
          <w:sz w:val="24"/>
          <w:szCs w:val="24"/>
        </w:rPr>
        <w:t xml:space="preserve"> п. Гаревое</w:t>
      </w:r>
      <w:r w:rsidR="00981F4A" w:rsidRPr="0046273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46273E">
        <w:rPr>
          <w:rFonts w:ascii="Arial" w:hAnsi="Arial" w:cs="Arial"/>
          <w:sz w:val="24"/>
          <w:szCs w:val="24"/>
        </w:rPr>
        <w:t xml:space="preserve">   </w:t>
      </w:r>
      <w:r w:rsidR="003A4923" w:rsidRPr="0046273E">
        <w:rPr>
          <w:rFonts w:ascii="Arial" w:hAnsi="Arial" w:cs="Arial"/>
          <w:sz w:val="24"/>
          <w:szCs w:val="24"/>
        </w:rPr>
        <w:t xml:space="preserve">     </w:t>
      </w:r>
      <w:r w:rsidR="00981F4A" w:rsidRPr="0046273E">
        <w:rPr>
          <w:rFonts w:ascii="Arial" w:hAnsi="Arial" w:cs="Arial"/>
          <w:sz w:val="24"/>
          <w:szCs w:val="24"/>
        </w:rPr>
        <w:t xml:space="preserve">№ </w:t>
      </w:r>
      <w:r w:rsidR="00B618DE">
        <w:rPr>
          <w:rFonts w:ascii="Arial" w:hAnsi="Arial" w:cs="Arial"/>
          <w:sz w:val="24"/>
          <w:szCs w:val="24"/>
        </w:rPr>
        <w:t>31</w:t>
      </w:r>
    </w:p>
    <w:p w:rsidR="00981F4A" w:rsidRPr="0046273E" w:rsidRDefault="00981F4A" w:rsidP="00981F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81F4A" w:rsidRPr="0046273E" w:rsidRDefault="00981F4A" w:rsidP="00981F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273E">
        <w:rPr>
          <w:rFonts w:ascii="Arial" w:hAnsi="Arial" w:cs="Arial"/>
          <w:sz w:val="24"/>
          <w:szCs w:val="24"/>
        </w:rPr>
        <w:t>П О С Т А Н О В Л Е Н И Е</w:t>
      </w:r>
    </w:p>
    <w:p w:rsidR="00EA6B7B" w:rsidRDefault="00EA6B7B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A5BFE">
        <w:rPr>
          <w:rFonts w:ascii="Arial" w:hAnsi="Arial" w:cs="Arial"/>
          <w:sz w:val="24"/>
          <w:szCs w:val="24"/>
        </w:rPr>
        <w:t xml:space="preserve">Об утверждении положения о порядке вырубки </w:t>
      </w:r>
    </w:p>
    <w:p w:rsid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(сноса) зеленых </w:t>
      </w:r>
      <w:r w:rsidRPr="00AA5BFE">
        <w:rPr>
          <w:rFonts w:ascii="Arial" w:hAnsi="Arial" w:cs="Arial"/>
          <w:sz w:val="24"/>
          <w:szCs w:val="24"/>
        </w:rPr>
        <w:t xml:space="preserve">насаждений на земельных участках, </w:t>
      </w:r>
    </w:p>
    <w:p w:rsidR="00AA5BFE" w:rsidRPr="00AA5BFE" w:rsidRDefault="00B618D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находящихся</w:t>
      </w:r>
      <w:proofErr w:type="gramEnd"/>
      <w:r>
        <w:rPr>
          <w:rFonts w:ascii="Arial" w:hAnsi="Arial" w:cs="Arial"/>
          <w:sz w:val="24"/>
          <w:szCs w:val="24"/>
        </w:rPr>
        <w:t xml:space="preserve"> в собственности </w:t>
      </w:r>
      <w:proofErr w:type="spellStart"/>
      <w:r>
        <w:rPr>
          <w:rFonts w:ascii="Arial" w:hAnsi="Arial" w:cs="Arial"/>
          <w:sz w:val="24"/>
          <w:szCs w:val="24"/>
        </w:rPr>
        <w:t>Гарев</w:t>
      </w:r>
      <w:r w:rsidR="00AA5BFE">
        <w:rPr>
          <w:rFonts w:ascii="Arial" w:hAnsi="Arial" w:cs="Arial"/>
          <w:sz w:val="24"/>
          <w:szCs w:val="24"/>
        </w:rPr>
        <w:t>ского</w:t>
      </w:r>
      <w:proofErr w:type="spellEnd"/>
      <w:r w:rsidR="00AA5BFE">
        <w:rPr>
          <w:rFonts w:ascii="Arial" w:hAnsi="Arial" w:cs="Arial"/>
          <w:sz w:val="24"/>
          <w:szCs w:val="24"/>
        </w:rPr>
        <w:t xml:space="preserve"> сельсовета</w:t>
      </w:r>
    </w:p>
    <w:p w:rsidR="00AA5BFE" w:rsidRP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5BFE" w:rsidRP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BFE">
        <w:rPr>
          <w:rFonts w:ascii="Arial" w:hAnsi="Arial" w:cs="Arial"/>
          <w:sz w:val="24"/>
          <w:szCs w:val="24"/>
        </w:rPr>
        <w:t>В целях рационального использования, охраны и воспроизводства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>древесно-кустарниковой растительности на территории «наименование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>муниципального образования», руководствуясь ст. 84 Лесного кодекса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>Российской Федерации, ч. 1 ст. 7 Федерального закона от 06.10.2003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 xml:space="preserve">в Российской Федерации», </w:t>
      </w:r>
      <w:r w:rsidR="00B618DE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B618DE">
        <w:rPr>
          <w:rFonts w:ascii="Arial" w:hAnsi="Arial" w:cs="Arial"/>
          <w:sz w:val="24"/>
          <w:szCs w:val="24"/>
        </w:rPr>
        <w:t>Гарев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</w:t>
      </w:r>
    </w:p>
    <w:p w:rsidR="00AA5BFE" w:rsidRP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5BFE" w:rsidRP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FE">
        <w:rPr>
          <w:rFonts w:ascii="Arial" w:hAnsi="Arial" w:cs="Arial"/>
          <w:b/>
          <w:sz w:val="24"/>
          <w:szCs w:val="24"/>
        </w:rPr>
        <w:t>ПОСТАНОВЛЯЮ:</w:t>
      </w:r>
    </w:p>
    <w:p w:rsidR="00AA5BFE" w:rsidRP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P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618DE"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>Утвердить положение о порядке вырубки (сноса) зеленых насаждений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 xml:space="preserve">на земельных участках, находящихся в собственности </w:t>
      </w:r>
      <w:proofErr w:type="spellStart"/>
      <w:r w:rsidR="00B618DE">
        <w:rPr>
          <w:rFonts w:ascii="Arial" w:hAnsi="Arial" w:cs="Arial"/>
          <w:sz w:val="24"/>
          <w:szCs w:val="24"/>
        </w:rPr>
        <w:t>Гарев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AA5BFE">
        <w:rPr>
          <w:rFonts w:ascii="Arial" w:hAnsi="Arial" w:cs="Arial"/>
          <w:sz w:val="24"/>
          <w:szCs w:val="24"/>
        </w:rPr>
        <w:t>.</w:t>
      </w: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618D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AA5B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5BF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AA5BFE" w:rsidRP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BFE">
        <w:rPr>
          <w:rFonts w:ascii="Arial" w:hAnsi="Arial" w:cs="Arial"/>
          <w:sz w:val="24"/>
          <w:szCs w:val="24"/>
        </w:rPr>
        <w:t xml:space="preserve">3. Постановление подлежит </w:t>
      </w:r>
      <w:r w:rsidR="00191EEF">
        <w:rPr>
          <w:rFonts w:ascii="Arial" w:hAnsi="Arial" w:cs="Arial"/>
          <w:sz w:val="24"/>
          <w:szCs w:val="24"/>
        </w:rPr>
        <w:t>публикации</w:t>
      </w:r>
      <w:r w:rsidRPr="00AA5BFE">
        <w:rPr>
          <w:rFonts w:ascii="Arial" w:hAnsi="Arial" w:cs="Arial"/>
          <w:sz w:val="24"/>
          <w:szCs w:val="24"/>
        </w:rPr>
        <w:t xml:space="preserve"> </w:t>
      </w:r>
      <w:r w:rsidR="00191EEF">
        <w:rPr>
          <w:rFonts w:ascii="Arial" w:hAnsi="Arial" w:cs="Arial"/>
          <w:sz w:val="24"/>
          <w:szCs w:val="24"/>
        </w:rPr>
        <w:t xml:space="preserve">в газете «Емельяновские ВЕСИ», размещение </w:t>
      </w:r>
      <w:r w:rsidRPr="00AA5BFE">
        <w:rPr>
          <w:rFonts w:ascii="Arial" w:hAnsi="Arial" w:cs="Arial"/>
          <w:sz w:val="24"/>
          <w:szCs w:val="24"/>
        </w:rPr>
        <w:t>на официальном сайте</w:t>
      </w:r>
      <w:r w:rsidR="00B618D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B618DE">
        <w:rPr>
          <w:rFonts w:ascii="Arial" w:hAnsi="Arial" w:cs="Arial"/>
          <w:sz w:val="24"/>
          <w:szCs w:val="24"/>
        </w:rPr>
        <w:t>Гарев</w:t>
      </w:r>
      <w:r w:rsidRPr="00AA5BFE">
        <w:rPr>
          <w:rFonts w:ascii="Arial" w:hAnsi="Arial" w:cs="Arial"/>
          <w:sz w:val="24"/>
          <w:szCs w:val="24"/>
        </w:rPr>
        <w:t>ского</w:t>
      </w:r>
      <w:proofErr w:type="spellEnd"/>
      <w:r w:rsidRPr="00AA5BFE">
        <w:rPr>
          <w:rFonts w:ascii="Arial" w:hAnsi="Arial" w:cs="Arial"/>
          <w:sz w:val="24"/>
          <w:szCs w:val="24"/>
        </w:rPr>
        <w:t xml:space="preserve"> сельсовета Емельяновского района Красноярского края» в информационно-коммуникационной с</w:t>
      </w:r>
      <w:r w:rsidR="00B618DE">
        <w:rPr>
          <w:rFonts w:ascii="Arial" w:hAnsi="Arial" w:cs="Arial"/>
          <w:sz w:val="24"/>
          <w:szCs w:val="24"/>
        </w:rPr>
        <w:t>ети «Интернет»</w:t>
      </w:r>
      <w:r w:rsidRPr="00AA5BFE">
        <w:rPr>
          <w:rFonts w:ascii="Arial" w:hAnsi="Arial" w:cs="Arial"/>
          <w:sz w:val="24"/>
          <w:szCs w:val="24"/>
        </w:rPr>
        <w:t>.</w:t>
      </w: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</w:t>
      </w:r>
      <w:r w:rsidR="00B618DE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B618DE">
        <w:rPr>
          <w:rFonts w:ascii="Arial" w:hAnsi="Arial" w:cs="Arial"/>
          <w:sz w:val="24"/>
          <w:szCs w:val="24"/>
        </w:rPr>
        <w:t>Е.В.Романькова</w:t>
      </w:r>
      <w:proofErr w:type="spellEnd"/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1 к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постановлению </w:t>
      </w:r>
    </w:p>
    <w:p w:rsidR="00FD6D96" w:rsidRPr="00FD6D96" w:rsidRDefault="00B618DE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№31 </w:t>
      </w:r>
      <w:r w:rsidR="00FD6D96">
        <w:rPr>
          <w:rFonts w:ascii="Arial" w:eastAsia="Times New Roman" w:hAnsi="Arial" w:cs="Arial"/>
          <w:color w:val="000000"/>
          <w:sz w:val="24"/>
          <w:szCs w:val="24"/>
        </w:rPr>
        <w:t>от 14.07.2023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pStyle w:val="3"/>
        <w:jc w:val="center"/>
        <w:rPr>
          <w:rFonts w:eastAsia="Times New Roman"/>
          <w:b/>
          <w:color w:val="000000" w:themeColor="text1"/>
        </w:rPr>
      </w:pPr>
      <w:r w:rsidRPr="00FD6D96">
        <w:rPr>
          <w:rFonts w:eastAsia="Times New Roman"/>
          <w:b/>
          <w:color w:val="000000" w:themeColor="text1"/>
        </w:rPr>
        <w:t>ПОЛОЖЕНИЕ</w:t>
      </w:r>
    </w:p>
    <w:p w:rsidR="00FD6D96" w:rsidRPr="00FD6D96" w:rsidRDefault="00FD6D96" w:rsidP="00FD6D96">
      <w:pPr>
        <w:pStyle w:val="3"/>
        <w:jc w:val="center"/>
        <w:rPr>
          <w:rFonts w:eastAsia="Times New Roman"/>
          <w:b/>
          <w:color w:val="000000" w:themeColor="text1"/>
        </w:rPr>
      </w:pPr>
      <w:r w:rsidRPr="00FD6D96">
        <w:rPr>
          <w:rFonts w:eastAsia="Times New Roman"/>
          <w:b/>
          <w:color w:val="000000" w:themeColor="text1"/>
        </w:rPr>
        <w:t xml:space="preserve">о порядке вырубки (сноса) зеленых насаждений на земельных участках, </w:t>
      </w:r>
      <w:r w:rsidR="00B618DE">
        <w:rPr>
          <w:rFonts w:eastAsia="Times New Roman"/>
          <w:b/>
          <w:color w:val="000000" w:themeColor="text1"/>
        </w:rPr>
        <w:t xml:space="preserve">находящихся в собственности </w:t>
      </w:r>
      <w:proofErr w:type="spellStart"/>
      <w:r w:rsidR="00B618DE">
        <w:rPr>
          <w:rFonts w:eastAsia="Times New Roman"/>
          <w:b/>
          <w:color w:val="000000" w:themeColor="text1"/>
        </w:rPr>
        <w:t>Гарев</w:t>
      </w:r>
      <w:r w:rsidRPr="00FD6D96">
        <w:rPr>
          <w:rFonts w:eastAsia="Times New Roman"/>
          <w:b/>
          <w:color w:val="000000" w:themeColor="text1"/>
        </w:rPr>
        <w:t>ского</w:t>
      </w:r>
      <w:proofErr w:type="spellEnd"/>
      <w:r w:rsidRPr="00FD6D96">
        <w:rPr>
          <w:rFonts w:eastAsia="Times New Roman"/>
          <w:b/>
          <w:color w:val="000000" w:themeColor="text1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pStyle w:val="1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FD6D96">
        <w:rPr>
          <w:rFonts w:eastAsia="Times New Roman"/>
          <w:b/>
          <w:color w:val="000000" w:themeColor="text1"/>
          <w:sz w:val="24"/>
          <w:szCs w:val="24"/>
        </w:rPr>
        <w:t>1. ОБЩИЕ ПОЛОЖЕНИЯ</w:t>
      </w:r>
    </w:p>
    <w:p w:rsidR="00FD6D96" w:rsidRPr="00FD6D96" w:rsidRDefault="00FD6D96" w:rsidP="00FD6D96">
      <w:pPr>
        <w:pStyle w:val="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FD6D96" w:rsidRPr="00FD6D96" w:rsidRDefault="00FD6D96" w:rsidP="00FD6D96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proofErr w:type="spellStart"/>
      <w:r w:rsidR="00B618DE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на земельных участках, а также</w:t>
      </w:r>
      <w:r w:rsidRPr="00FD6D96">
        <w:rPr>
          <w:rFonts w:ascii="Arial" w:eastAsia="Times New Roman" w:hAnsi="Arial" w:cs="Arial"/>
          <w:sz w:val="24"/>
          <w:szCs w:val="24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1.4. Основные понятия, используемые в настоящем Положении: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компенсационная стоимость за вырубку (снос) зеленых насаждений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компенсационная стоимость за вырубку (снос) зеленых насаждений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 xml:space="preserve">без разрешительных документов (ущерб) – стоимостная оценка конкретных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>зеленых насаждений, устанавливаемая для учета их ценности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при вырубке (сносе) зеленых насаждений без соответствующего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на то разрешения, с применением соответствующих коэффициентов;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лесотаксовый район – дифференциация минимальных ставок с учетом лесистости районов;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proofErr w:type="spellStart"/>
      <w:r w:rsidR="00B618DE">
        <w:rPr>
          <w:rFonts w:ascii="Arial" w:eastAsia="Times New Roman" w:hAnsi="Arial" w:cs="Arial"/>
          <w:sz w:val="24"/>
          <w:szCs w:val="24"/>
        </w:rPr>
        <w:t>Гарев</w:t>
      </w:r>
      <w:r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1.5. Вырубка (снос), связанная с осуществлением градостроительной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pStyle w:val="1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FD6D96">
        <w:rPr>
          <w:rFonts w:eastAsia="Times New Roman"/>
          <w:b/>
          <w:color w:val="000000" w:themeColor="text1"/>
          <w:sz w:val="24"/>
          <w:szCs w:val="24"/>
        </w:rPr>
        <w:t>2. ОСНОВНЫЕ ПРИНЦИПЫ ОХРАНЫ, ЗАЩИТЫ</w:t>
      </w:r>
      <w:r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FD6D96">
        <w:rPr>
          <w:rFonts w:eastAsia="Times New Roman"/>
          <w:b/>
          <w:color w:val="000000" w:themeColor="text1"/>
          <w:sz w:val="24"/>
          <w:szCs w:val="24"/>
        </w:rPr>
        <w:t>И ВОСПРОИЗВОДСТВА ЗЕЛЕНЫХ НАСАЖДЕНИЙ</w:t>
      </w:r>
    </w:p>
    <w:p w:rsidR="00FD6D96" w:rsidRPr="00FD6D96" w:rsidRDefault="00FD6D96" w:rsidP="00FD6D96">
      <w:pPr>
        <w:pStyle w:val="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2.1. Зеленые насаждения, произрастающие на территории земельных участков</w:t>
      </w:r>
      <w:r w:rsidRPr="00FD6D96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составляют зеленый фонд</w:t>
      </w:r>
      <w:r w:rsidRPr="00FD6D9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выполняют защитные, оздоровительные, эстетические функции и подлежат охране.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2.3. Хозяйственная и иная деятельность на территории </w:t>
      </w:r>
      <w:proofErr w:type="spellStart"/>
      <w:r w:rsidR="00B618DE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осуществляется с соблюдением требований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не установлено настоящим Положением (Приложение № 1).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FD6D96">
        <w:rPr>
          <w:rFonts w:ascii="Arial" w:eastAsia="Times New Roman" w:hAnsi="Arial" w:cs="Arial"/>
          <w:sz w:val="24"/>
          <w:szCs w:val="24"/>
        </w:rPr>
        <w:t xml:space="preserve">6. Вырубка (снос) зеленых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насаждений подлежит возмещению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размере компенсационной стоимости, определяемой в соответствии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с методикой, установленной настоящим Положением.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3. ПОРЯДОК ВЫРУБКИ (СНОСА) ЗЕЛЕНЫХ НАСАЖДЕНИЙ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3.1. 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proofErr w:type="spellStart"/>
      <w:r w:rsidR="00B618DE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(Приложение № 1), за исключением случаев, предусмотренных в п. 3.2 Положения.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3.2. Разрешение на вырубку (снос) не требуется, и компенсационная стоимость не вносится в следующих случаях: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>3.2.2. В случаях срочной необходимости при ликвидации аварий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 последствий стихийных бедствий при наличии решения комиссии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по чрезвычайным ситуациям.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3.3.1. Реализации проектов культуртехнических мероприятий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3.3.2. Проведения санитарных рубок и реконструкции зеленых насаждений;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3.3.4. Предупреждения аварийных и чрезвычайных ситуаций, в том числе при проведении ремонта подземных коммуникаций и капитальных инженерных сооружений.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3.3.5. При осуществлении градостроительной деятельности в целях: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реконструкции существующих объектов различного функционального назначения;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производства плановых работ по прокладке (перекладке) инженерных коммуникаций, линейных объектов;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3.3.6. Для выполнения работ по геологическому изучению недр, разработки месторождений полезных ископаемых;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proofErr w:type="spellStart"/>
      <w:r w:rsidR="00B618DE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 Срок его действия составляет 180 дней со дня выдачи. В случае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не взыскивается.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3.5. Для получения разрешения на вырубку (снос) зеленых насаждений заявитель подает заявление на </w:t>
      </w:r>
      <w:r w:rsidRPr="00FD6D96">
        <w:rPr>
          <w:rFonts w:ascii="Arial" w:eastAsia="Times New Roman" w:hAnsi="Arial" w:cs="Arial"/>
          <w:sz w:val="24"/>
          <w:szCs w:val="24"/>
        </w:rPr>
        <w:t xml:space="preserve">имя главы </w:t>
      </w:r>
      <w:proofErr w:type="spellStart"/>
      <w:r w:rsidR="00B618DE">
        <w:rPr>
          <w:rFonts w:ascii="Arial" w:eastAsia="Times New Roman" w:hAnsi="Arial" w:cs="Arial"/>
          <w:sz w:val="24"/>
          <w:szCs w:val="24"/>
        </w:rPr>
        <w:t>Гарев</w:t>
      </w:r>
      <w:r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в письменной форме с указанием причины вырубки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(сноса)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с приложением следующих документов: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3.6.1. Копии постановления о предоставлении заявителю земельного участка, на котором предполагае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тся проведение указанных работ,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с ним).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3.7. </w:t>
      </w:r>
      <w:proofErr w:type="gramStart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proofErr w:type="spellStart"/>
      <w:r w:rsidR="00CA2BEF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  <w:proofErr w:type="gram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sz w:val="24"/>
          <w:szCs w:val="24"/>
        </w:rPr>
        <w:t>Мотивированный отказ в выдаче разрешения направляется заявителю в простой письменной форме.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sz w:val="24"/>
          <w:szCs w:val="24"/>
        </w:rPr>
        <w:t xml:space="preserve">(как частных, так и территориальных организаций лесного хозяйства),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proofErr w:type="spellStart"/>
      <w:r w:rsidR="00CA2BEF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Pr="00FD6D9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или юридических лиц, заявитель обязан получить письменное согласие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или отзыв заинтересованных лиц.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случаев, предусмотренных пунктом 3.14 Положения.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3.12. Расчет размера компенсационной стоимости за выдачу разрешения</w:t>
      </w:r>
      <w:r w:rsidRPr="00FD6D96">
        <w:rPr>
          <w:rFonts w:ascii="Arial" w:eastAsia="Times New Roman" w:hAnsi="Arial" w:cs="Arial"/>
          <w:sz w:val="24"/>
          <w:szCs w:val="24"/>
        </w:rPr>
        <w:br/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proofErr w:type="spellStart"/>
      <w:r w:rsidR="00CA2BEF">
        <w:rPr>
          <w:rFonts w:ascii="Arial" w:eastAsia="Times New Roman" w:hAnsi="Arial" w:cs="Arial"/>
          <w:sz w:val="24"/>
          <w:szCs w:val="24"/>
        </w:rPr>
        <w:t>Гарев</w:t>
      </w:r>
      <w:r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sz w:val="24"/>
          <w:szCs w:val="24"/>
        </w:rPr>
        <w:t xml:space="preserve"> сельсовета, в соответствии с методикой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sz w:val="24"/>
          <w:szCs w:val="24"/>
        </w:rPr>
        <w:t>и ставками, установленными настоящим Положением.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3.13. Средства от указанного платежа направляются в бюджет </w:t>
      </w:r>
      <w:proofErr w:type="spellStart"/>
      <w:r w:rsidR="00CA2BEF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 размере 100%.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 Вырубка (снос) зеленых насаждений при наличии разрешения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на рубку может осуществляться без внесения компенсационной стоимости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следующих случаях: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3.14.3. При вырубке (сносе) сухостоя, аварийных деревьев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 кустарников;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3.14.4. При вырубке (сносе) зеленых насаждений, произрастающих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охранных зонах инженерных сетей и коммуникаций;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3.15. Вырубка (снос) зеленых насаждений производится силами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или за счет заявителя.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3.16. Вырубкой (сносом) зеленых насаждений признаются в том числе: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3.16.1. Вырубка (снос) зеленых насаждений без разрешения</w:t>
      </w:r>
      <w:r w:rsidRPr="00FD6D96">
        <w:rPr>
          <w:rFonts w:ascii="Arial" w:eastAsia="Times New Roman" w:hAnsi="Arial" w:cs="Arial"/>
          <w:sz w:val="24"/>
          <w:szCs w:val="24"/>
        </w:rPr>
        <w:br/>
        <w:t>или с нарушением условий разрешения;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lastRenderedPageBreak/>
        <w:t>3.16.2. Уничтожение или повреждение деревьев и кустарников</w:t>
      </w:r>
      <w:r w:rsidRPr="00FD6D96">
        <w:rPr>
          <w:rFonts w:ascii="Arial" w:eastAsia="Times New Roman" w:hAnsi="Arial" w:cs="Arial"/>
          <w:sz w:val="24"/>
          <w:szCs w:val="24"/>
        </w:rPr>
        <w:br/>
        <w:t>в результате поджога;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3.16.3. Окольцовка ствола или подсечка;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3.16.5. Прочие повреждения растущих деревьев и кустарников.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3.17. Фиксация последствий вырубки (сноса) зеленых насаждений осуществляется путем составления акта освидетельствования (</w:t>
      </w:r>
      <w:r w:rsidRPr="00FD6D96">
        <w:rPr>
          <w:rFonts w:ascii="Arial" w:eastAsia="Times New Roman" w:hAnsi="Arial" w:cs="Arial"/>
          <w:sz w:val="24"/>
          <w:szCs w:val="24"/>
        </w:rPr>
        <w:t>Приложение № 4).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FD6D96">
        <w:rPr>
          <w:rFonts w:ascii="Arial" w:eastAsia="Times New Roman" w:hAnsi="Arial" w:cs="Arial"/>
          <w:sz w:val="24"/>
          <w:szCs w:val="24"/>
        </w:rPr>
        <w:br/>
        <w:t xml:space="preserve">на территории </w:t>
      </w:r>
      <w:proofErr w:type="spellStart"/>
      <w:r w:rsidR="00CA2BEF">
        <w:rPr>
          <w:rFonts w:ascii="Arial" w:eastAsia="Times New Roman" w:hAnsi="Arial" w:cs="Arial"/>
          <w:sz w:val="24"/>
          <w:szCs w:val="24"/>
        </w:rPr>
        <w:t>Гарев</w:t>
      </w:r>
      <w:r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sz w:val="24"/>
          <w:szCs w:val="24"/>
        </w:rPr>
        <w:t xml:space="preserve"> сельсовета в соответствии</w:t>
      </w:r>
      <w:r w:rsidRPr="00FD6D96">
        <w:rPr>
          <w:rFonts w:ascii="Arial" w:eastAsia="Times New Roman" w:hAnsi="Arial" w:cs="Arial"/>
          <w:sz w:val="24"/>
          <w:szCs w:val="24"/>
        </w:rPr>
        <w:br/>
        <w:t>с методикой и ставками, установленными настоящим Положением.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соответствии с законодательством Российской Федерации.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4. МЕТОДИКА РАСЧЕТА РАЗМЕРА КОМПЕНСАЦИОННОЙ СТОИМОСТИ ЗА ВЫРУБКУ (СНОС) ЗЕЛЕНЫХ НАСАЖДЕНИЙ</w:t>
      </w:r>
    </w:p>
    <w:p w:rsidR="00FD6D96" w:rsidRPr="00FD6D96" w:rsidRDefault="00FD6D96" w:rsidP="00FD6D9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без разрешительных документов (ущерба).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4.2. Объем вырубленных (снесенных) зеленых насаждений определяется путем сплошного перечета по породам.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Для определения объема,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субъекте Российской Федерации по наивысшему в указанных таблицах разряду высот в коре.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4.3. При исчислении ущерба разделение зеленых насаждений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 исчислять по ставкам за единицу объёма лесных ресурсов.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4.7. Применить корректирующие коэффициенты к ставкам: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- 2022 год – коэффициент 2,62;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- 2023 год – коэффициент 2,72;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- 2024 год – коэффициент 2,82.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4.8. При расчете компенсационной стоимости использовать формулу: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КС (компенсационная стоимость) = </w:t>
      </w:r>
      <w:r w:rsidRPr="00FD6D96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FD6D9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№ 5) * КК (корректирующий коэффициент)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4.9. При расчете ущерба использовать формулу: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КС (компенсационная стоимость) = </w:t>
      </w:r>
      <w:r w:rsidRPr="00FD6D96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FD6D9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№ 5) * КК (корректирующий коэффициент) * ЗК (зимний коэффициент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при наличии оснований) * 100 (при условиях, указанных в пункте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4.6. Положения).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вырубки (сноса) зеленых 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насаждений на земельных участках, находящихся 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в собственности </w:t>
      </w:r>
      <w:proofErr w:type="spellStart"/>
      <w:r w:rsidR="00CA2BEF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Разрешение № __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проведение вырубки (сноса) зеленых насаждений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«__» __________ 20 __ г.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  <w:t>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Выдано____________________________________________________________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(наименование организации, форма собственности/Ф.И.О. ИП, физического лица)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(юридический адрес, ИНН, ОГРН, телефон)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(Ф.И.О. руководителя организации)</w:t>
      </w:r>
    </w:p>
    <w:p w:rsidR="00FD6D96" w:rsidRPr="00FD6D96" w:rsidRDefault="00FD6D96" w:rsidP="00FD6D9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Разрешается производство работ: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(адрес проведения работ, реквизиты земельного участка, виды насаждений, объем вырубки)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(реквизиты правоустанавливающих документов)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Срок действия разрешения: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 «__» ____________ 20 __ г. по «__» ___________ 20 __ г.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 выполнении работ Заявитель обязан: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FD6D9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«Об утверждении Правил санитарной безопасности в лесах»;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FD6D9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Обеспечить вывоз древесины в сроки, не превышающие срок действия разрешения;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FD6D9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с настоящим разрешением, правилами пожарной безопасности;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>5. Осуществлять учет древесины, заготовленной на основании настоящего разрешения;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6. Выполнять другие обязанности, предусмотренные законодательством Российской Федерации.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 выполнении работ Заявитель имеет право: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 Осуществлять вырубку (снос) зеленых насаждений в соответствии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с их видами и объемом, согласно разрешению;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 Осуществлять вывоз древесины, в объемах, указанных в разрешении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целях передачи её в переработку.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 порядком и сроками выполнения работ ознакомлен –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Заявитель (Представитель Заявителя) 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Отметка о закрытии разрешения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="00CA2BEF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вырубки (сноса) зеленых насаждений 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на земельных участках, находящихся в 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собственности </w:t>
      </w:r>
      <w:proofErr w:type="spellStart"/>
      <w:r w:rsidR="00CA2BEF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Главе </w:t>
      </w:r>
      <w:proofErr w:type="spellStart"/>
      <w:r w:rsidR="00CA2BEF">
        <w:rPr>
          <w:rFonts w:ascii="Arial" w:eastAsia="Times New Roman" w:hAnsi="Arial" w:cs="Arial"/>
          <w:b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______________________________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______________________________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наименование организации (Ф.И.О.), № телефона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ЗАЯВЛЕНИЕ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НА ВЫРУБКУ (СНОС) ЗЕЛЕНЫХ НАСАЖДЕНИЙ НА ТЕРРИТОРИИ </w:t>
      </w:r>
      <w:r w:rsidR="00CA2BEF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СКОГО</w:t>
      </w: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  <w:r w:rsidRPr="00FD6D9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КРАСНОЯРСКОГО КРАЯ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(указать наименование организации или Ф.И.О. и вид права на земельный участок)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и расположенном на землях___________________________________________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(указать наименование поселения)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Перед освоением земельного участка обязуюсь оплатить компенсационную стоимость вырубки (сноса).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 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Ф.И.О.                       (Подпись)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Дата 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 Схема размещения земельного участка на кадастровом плане территории.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 Иные документы в соответствии с п. 3.5 и 3.6 Положения.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вырубки (сноса) зеленых 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насаждений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земельных участках, 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находящихся</w:t>
      </w:r>
      <w:proofErr w:type="gram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в собственности </w:t>
      </w:r>
      <w:proofErr w:type="spellStart"/>
      <w:r w:rsidR="00CA2BEF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ОБСЛЕДОВАНИЯ ЗЕЛЕНЫХ НАСАЖДЕНИЙ НА ЗЕМЕЛЬНЫХ УЧАСТКАХ, НАХОДЯЩИХСЯ В ВЕДЕНИИ</w:t>
      </w:r>
    </w:p>
    <w:p w:rsidR="00FD6D96" w:rsidRPr="00CA2BEF" w:rsidRDefault="00CA2BEF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A2BEF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ГАРЕВСКОГО</w:t>
      </w:r>
      <w:r w:rsidR="00FD6D96" w:rsidRPr="00CA2BE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СЕЛСОВЕТА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«__» __________ 20 __ г.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  <w:t>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Настоящий акт составлен о том, что комиссия в составе: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 - председатель комиссии – заместитель главы администрации района;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 - секретарь комиссии – специалист комитета по управлению имуществом;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 - представитель сельского поселения, на котором расположен земельный участок (по согласованию);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 - представитель заявителя,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произвела обследование зеленых насаждений с целью проведения вырубки (сноса)</w:t>
      </w:r>
      <w:r w:rsidR="00191EEF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территории, предназначенной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для_______________________________________________________________, расположенной по адресу: ___________________________________________.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Комиссией установлено: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Вырубке подлежат зеленые насаждения на площади __________кв. м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количестве _______ шт. следующих пород: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FD6D96" w:rsidRPr="00FD6D96" w:rsidTr="00B618D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  <w:tr w:rsidR="00FD6D96" w:rsidRPr="00FD6D96" w:rsidTr="00B618D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Секретарь комиссии 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Члены комиссии 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>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вырубки (сноса) зеленых насаждений 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на земельных участках, находящихся в 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собственности </w:t>
      </w:r>
      <w:proofErr w:type="spellStart"/>
      <w:r w:rsidR="00CA2BEF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 № ___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ОСВИДЕТЕЛЬСТВОВАНИЯ ВЫРУБЛЕННЫХ (СНЕСЕНЫХ) ЗЕЛЕНЫХ НАСАЖДЕНИЙ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«__» _____________ 20 __ г.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  <w:t>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Комиссия в составе: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(Ф.И.О., должность)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(Ф.И.О., должность)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(Ф.И.О., должность)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(Ф.И.О., должность)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В присутствии представителя 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(наименование организации, Ф.И.О.)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Извещенного о дате освидетельствования_______________________________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Произвели освидетельствование_______________________________________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(вид освидетельствования)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По разрешительному документу 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Выданного: 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Место проведения освидетельствования 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Способ вырубки (сноса)______________________________________________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Срок окончания работ 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 освидетельствовании установлено: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44"/>
        <w:gridCol w:w="2247"/>
        <w:gridCol w:w="2032"/>
        <w:gridCol w:w="1796"/>
      </w:tblGrid>
      <w:tr w:rsidR="00FD6D96" w:rsidRPr="00FD6D96" w:rsidTr="00B618DE">
        <w:tc>
          <w:tcPr>
            <w:tcW w:w="1970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FD6D96" w:rsidRPr="00FD6D96" w:rsidTr="00B618DE">
        <w:tc>
          <w:tcPr>
            <w:tcW w:w="1970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c>
          <w:tcPr>
            <w:tcW w:w="1970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FD6D9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c>
          <w:tcPr>
            <w:tcW w:w="1970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Обрезка веток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proofErr w:type="spellStart"/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proofErr w:type="spellEnd"/>
            <w:r w:rsidRPr="00FD6D96">
              <w:rPr>
                <w:rFonts w:ascii="Arial" w:eastAsia="Times New Roman" w:hAnsi="Arial" w:cs="Arial"/>
                <w:sz w:val="24"/>
                <w:szCs w:val="24"/>
              </w:rPr>
              <w:t>.  м</w:t>
            </w:r>
            <w:r w:rsidRPr="00FD6D9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 освидетельствовании выявлены следующие нарушения: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FD6D96" w:rsidRPr="00FD6D96" w:rsidTr="00B618DE">
        <w:tc>
          <w:tcPr>
            <w:tcW w:w="675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  <w:r w:rsidRPr="00FD6D96">
              <w:rPr>
                <w:rFonts w:ascii="Arial" w:eastAsia="Times New Roman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</w:p>
        </w:tc>
      </w:tr>
      <w:tr w:rsidR="00FD6D96" w:rsidRPr="00FD6D96" w:rsidTr="00B618DE">
        <w:tc>
          <w:tcPr>
            <w:tcW w:w="675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c>
          <w:tcPr>
            <w:tcW w:w="675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c>
          <w:tcPr>
            <w:tcW w:w="675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Замечания и предложения лиц, присутствующих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при освидетельствовании_____________________________________________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Заключение по акту: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Подписи: 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12046262"/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bookmarkEnd w:id="0"/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вырубки (сноса) зеленых 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насаждений на земельных участках, находящихся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в собственности </w:t>
      </w:r>
      <w:proofErr w:type="spellStart"/>
      <w:r w:rsidR="00CA2BEF">
        <w:rPr>
          <w:rFonts w:ascii="Arial" w:eastAsia="Times New Roman" w:hAnsi="Arial" w:cs="Arial"/>
          <w:color w:val="000000"/>
          <w:sz w:val="24"/>
          <w:szCs w:val="24"/>
        </w:rPr>
        <w:t>Гарев</w:t>
      </w:r>
      <w:r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СТАВКИ РАСЧЕТА КОМПЕНСАЦИОННОЙ СТОИМОСТИ</w:t>
      </w: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ПРИ ВЫРУБКЕ (СНОСЕ) ЗЕЛЕНЫХ НАСАЖДЕНИЙ</w:t>
      </w: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И ИСЧИСЛЕНИИ УЩЕРБА НА ТЕРРИТОРИИ </w:t>
      </w:r>
      <w:r w:rsidR="00CA2BEF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ГАРЕВ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СКОГО</w:t>
      </w: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Деревья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1 лесотаксовый район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FD6D96" w:rsidRPr="00FD6D96" w:rsidTr="00B618DE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Разряды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вывозки,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FD6D96" w:rsidRPr="00FD6D96" w:rsidTr="00B618DE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дровяная древесина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FD6D96" w:rsidRPr="00FD6D96" w:rsidTr="00B618DE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58,68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24,48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70,56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64,44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72,54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47,16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55,8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58,14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73,98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62,64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34,74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20,88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2 лесотаксовый район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FD6D96" w:rsidRPr="00FD6D96" w:rsidTr="00B618DE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Разряды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вывозки,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FD6D96" w:rsidRPr="00FD6D96" w:rsidTr="00B618DE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дровяная древесина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FD6D96" w:rsidRPr="00FD6D96" w:rsidTr="00B618DE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77,58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55,44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93,42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44,28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11,88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3 лесотаксовый район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FD6D96" w:rsidRPr="00FD6D96" w:rsidTr="00B618DE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Разряды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вывозки,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FD6D96" w:rsidRPr="00FD6D96" w:rsidTr="00B618DE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 xml:space="preserve">дровяная </w:t>
            </w:r>
            <w:r w:rsidRPr="00FD6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древесина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FD6D96" w:rsidRPr="00FD6D96" w:rsidTr="00B618DE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66,96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57,42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124,38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88,74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44,28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112,86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80,82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96,12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73,62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44,82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82,8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26,82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63,72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48,78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93,42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4 лесотаксовый район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FD6D96" w:rsidRPr="00FD6D96" w:rsidTr="00B618DE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Разряды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вывозки,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FD6D96" w:rsidRPr="00FD6D96" w:rsidTr="00B618DE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дровяная древесина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FD6D96" w:rsidRPr="00FD6D96" w:rsidTr="00B618DE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76,32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54,54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64,98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30,42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101,34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65,7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55,8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30,42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24,48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12,96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68,94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24,48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58,14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44,82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20,88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11,16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0,04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5 лесотаксовый район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FD6D96" w:rsidRPr="00FD6D96" w:rsidTr="00B618DE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Разряды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вывозки,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FD6D96" w:rsidRPr="00FD6D96" w:rsidTr="00B618DE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дровяная древесина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FD6D96" w:rsidRPr="00FD6D96" w:rsidTr="00B618DE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71,1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54,72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41,76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119,52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31,14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15,48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72,36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52,02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B618DE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89,82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68,94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24,84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27,54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9,54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B618DE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0,09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sz w:val="24"/>
          <w:szCs w:val="24"/>
        </w:rPr>
        <w:t>Кустарники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FD6D96" w:rsidRPr="00FD6D96" w:rsidTr="00B618D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FD6D96" w:rsidRPr="00FD6D96" w:rsidTr="00B618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 живых изгородях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1252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1429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1606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1782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1959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2136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2313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2497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2666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2843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3022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3199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3376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3552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3729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3906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4083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4259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sz w:val="24"/>
          <w:szCs w:val="24"/>
        </w:rPr>
        <w:t>Газоны, цветники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Стоимость, руб.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930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1097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 xml:space="preserve">из </w:t>
            </w:r>
            <w:proofErr w:type="spellStart"/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4566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1161</w:t>
            </w:r>
          </w:p>
        </w:tc>
      </w:tr>
      <w:tr w:rsidR="00FD6D96" w:rsidRPr="00FD6D96" w:rsidTr="00B618D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Примечание: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лесотаксовый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 –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Балахтинский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Ермаковский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Идринский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Краснотуранский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Каратузский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Курагинский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Минусинский,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Новоселовский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Ужурский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Шушенский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районы края и г. Минусинск, ЗАТО п. Солнечный.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лесотаксовый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 –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Абанский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Дзержинский, Иланский,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Ирбейский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Канский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Нижнеингашский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Партизанский, Рыбинский, Саянский,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Сухобузимский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Тасеевский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районы края и г. Канск, г. Бородино, ЗАТО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г. Зеленогорск.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лесотаксовый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 –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Ачинский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Березовский,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Бирилюсский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Боготольский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Большемуртинский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Большеулуйский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Емельяновский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Казачинский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Козульский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Манский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Назаровский,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Пировский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Тюхтетский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Шарыповский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Уярский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районы края и г. Ачинск, г. Боготол, г. Дивногорск, г. Красноярск, г. Назарово, г. Сосновоборск, г. Шарыпово, ЗАТО г. Железногорск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ЗАТО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пгт. Кедровый.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4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лесотаксовый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 –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Богучанский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Енисейский,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Кежемский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Мотыгинский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Северо-Енисейский районы края и г. Енисейский, г.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Лесосибирск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5 лесотаксовый район – Таймырский Долгано-Ненецкий, Туруханский, Эвенкийский районы края и г.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Игарка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>, г. Норильск.</w:t>
      </w:r>
    </w:p>
    <w:p w:rsidR="00FD6D96" w:rsidRPr="00FD6D96" w:rsidRDefault="00FD6D96" w:rsidP="00FD6D9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D6D96" w:rsidRPr="00FD6D96" w:rsidSect="00AA5B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F6926"/>
    <w:multiLevelType w:val="hybridMultilevel"/>
    <w:tmpl w:val="9CE0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F4A"/>
    <w:rsid w:val="00114650"/>
    <w:rsid w:val="00191EEF"/>
    <w:rsid w:val="001B67DB"/>
    <w:rsid w:val="002E77D5"/>
    <w:rsid w:val="00356099"/>
    <w:rsid w:val="003A4923"/>
    <w:rsid w:val="003E4352"/>
    <w:rsid w:val="004367D9"/>
    <w:rsid w:val="0046273E"/>
    <w:rsid w:val="004862CB"/>
    <w:rsid w:val="004F7096"/>
    <w:rsid w:val="00525B12"/>
    <w:rsid w:val="005C35EF"/>
    <w:rsid w:val="00671837"/>
    <w:rsid w:val="00754582"/>
    <w:rsid w:val="00765769"/>
    <w:rsid w:val="007B5D7F"/>
    <w:rsid w:val="008E1150"/>
    <w:rsid w:val="00981F4A"/>
    <w:rsid w:val="009F07B4"/>
    <w:rsid w:val="00AA5BFE"/>
    <w:rsid w:val="00B04AF5"/>
    <w:rsid w:val="00B618DE"/>
    <w:rsid w:val="00BA4F6F"/>
    <w:rsid w:val="00CA2BEF"/>
    <w:rsid w:val="00D63DC3"/>
    <w:rsid w:val="00E411ED"/>
    <w:rsid w:val="00E62B4D"/>
    <w:rsid w:val="00EA6B7B"/>
    <w:rsid w:val="00EC32AE"/>
    <w:rsid w:val="00FB6156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6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6D9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6D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62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6B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52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D6D96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D6D96"/>
  </w:style>
  <w:style w:type="paragraph" w:styleId="a8">
    <w:name w:val="Normal (Web)"/>
    <w:basedOn w:val="a"/>
    <w:uiPriority w:val="99"/>
    <w:unhideWhenUsed/>
    <w:rsid w:val="00FD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FD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D6D96"/>
    <w:pPr>
      <w:spacing w:after="0" w:line="240" w:lineRule="auto"/>
    </w:pPr>
    <w:rPr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FD6D96"/>
    <w:rPr>
      <w:rFonts w:ascii="Calibri" w:hAnsi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D6D9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D6D96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semiHidden/>
    <w:locked/>
    <w:rsid w:val="00FD6D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FD6D96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0">
    <w:name w:val="Заголовок 2 Знак1"/>
    <w:basedOn w:val="a0"/>
    <w:uiPriority w:val="9"/>
    <w:semiHidden/>
    <w:rsid w:val="00FD6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D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D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5766</Words>
  <Characters>32869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18</cp:revision>
  <cp:lastPrinted>2023-07-14T03:43:00Z</cp:lastPrinted>
  <dcterms:created xsi:type="dcterms:W3CDTF">2023-04-26T02:24:00Z</dcterms:created>
  <dcterms:modified xsi:type="dcterms:W3CDTF">2023-07-17T01:52:00Z</dcterms:modified>
</cp:coreProperties>
</file>